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12F6" w14:textId="77777777" w:rsidR="00671DE5" w:rsidRPr="00CF61D1" w:rsidRDefault="00102F48" w:rsidP="004F05E7">
      <w:pPr>
        <w:shd w:val="clear" w:color="auto" w:fill="FFFFFF"/>
        <w:spacing w:after="0" w:line="288"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lang w:eastAsia="tr-TR"/>
        </w:rPr>
        <w:t xml:space="preserve"> </w:t>
      </w:r>
    </w:p>
    <w:p w14:paraId="5A213D29" w14:textId="77777777" w:rsidR="00671DE5" w:rsidRPr="001A702B" w:rsidRDefault="00671DE5" w:rsidP="00B476EE">
      <w:pPr>
        <w:shd w:val="clear" w:color="auto" w:fill="FFFFFF"/>
        <w:spacing w:after="0" w:line="288" w:lineRule="auto"/>
        <w:jc w:val="center"/>
        <w:rPr>
          <w:rFonts w:ascii="Times New Roman" w:eastAsia="Times New Roman" w:hAnsi="Times New Roman" w:cs="Times New Roman"/>
          <w:sz w:val="24"/>
          <w:szCs w:val="24"/>
          <w:lang w:eastAsia="tr-TR"/>
        </w:rPr>
      </w:pPr>
      <w:r w:rsidRPr="001A702B">
        <w:rPr>
          <w:rFonts w:ascii="Times New Roman" w:eastAsia="Times New Roman" w:hAnsi="Times New Roman" w:cs="Times New Roman"/>
          <w:b/>
          <w:bCs/>
          <w:sz w:val="24"/>
          <w:szCs w:val="24"/>
          <w:lang w:eastAsia="tr-TR"/>
        </w:rPr>
        <w:t>T.C.</w:t>
      </w:r>
    </w:p>
    <w:p w14:paraId="483426E9" w14:textId="77777777" w:rsidR="00671DE5" w:rsidRPr="001A702B" w:rsidRDefault="00671DE5" w:rsidP="00B476EE">
      <w:pPr>
        <w:shd w:val="clear" w:color="auto" w:fill="FFFFFF"/>
        <w:spacing w:after="0" w:line="288" w:lineRule="auto"/>
        <w:jc w:val="center"/>
        <w:rPr>
          <w:rFonts w:ascii="Times New Roman" w:eastAsia="Times New Roman" w:hAnsi="Times New Roman" w:cs="Times New Roman"/>
          <w:b/>
          <w:bCs/>
          <w:sz w:val="24"/>
          <w:szCs w:val="24"/>
          <w:lang w:eastAsia="tr-TR"/>
        </w:rPr>
      </w:pPr>
      <w:r w:rsidRPr="001A702B">
        <w:rPr>
          <w:rFonts w:ascii="Times New Roman" w:eastAsia="Times New Roman" w:hAnsi="Times New Roman" w:cs="Times New Roman"/>
          <w:b/>
          <w:bCs/>
          <w:sz w:val="24"/>
          <w:szCs w:val="24"/>
          <w:lang w:eastAsia="tr-TR"/>
        </w:rPr>
        <w:t>KASTAMONU ÜNİVERSİTESİ</w:t>
      </w:r>
    </w:p>
    <w:p w14:paraId="13C58A65" w14:textId="77777777" w:rsidR="00671DE5" w:rsidRPr="001A702B" w:rsidRDefault="00671DE5" w:rsidP="00B476EE">
      <w:pPr>
        <w:shd w:val="clear" w:color="auto" w:fill="FFFFFF"/>
        <w:spacing w:after="0" w:line="288" w:lineRule="auto"/>
        <w:jc w:val="center"/>
        <w:rPr>
          <w:rFonts w:ascii="Times New Roman" w:eastAsia="Times New Roman" w:hAnsi="Times New Roman" w:cs="Times New Roman"/>
          <w:b/>
          <w:bCs/>
          <w:sz w:val="24"/>
          <w:szCs w:val="24"/>
          <w:lang w:eastAsia="tr-TR"/>
        </w:rPr>
      </w:pPr>
      <w:r w:rsidRPr="001A702B">
        <w:rPr>
          <w:rFonts w:ascii="Times New Roman" w:eastAsia="Times New Roman" w:hAnsi="Times New Roman" w:cs="Times New Roman"/>
          <w:b/>
          <w:bCs/>
          <w:sz w:val="24"/>
          <w:szCs w:val="24"/>
          <w:lang w:eastAsia="tr-TR"/>
        </w:rPr>
        <w:t>Sağlık Kültür ve Spor Daire Başkanlığından</w:t>
      </w:r>
    </w:p>
    <w:p w14:paraId="1C5AFEB0" w14:textId="77777777" w:rsidR="00671DE5" w:rsidRPr="001A702B" w:rsidRDefault="00CF7FA0" w:rsidP="000B2060">
      <w:pPr>
        <w:shd w:val="clear" w:color="auto" w:fill="FFFFFF"/>
        <w:spacing w:after="0" w:line="288" w:lineRule="auto"/>
        <w:jc w:val="center"/>
        <w:rPr>
          <w:rFonts w:ascii="Times New Roman" w:eastAsia="Times New Roman" w:hAnsi="Times New Roman" w:cs="Times New Roman"/>
          <w:b/>
          <w:bCs/>
          <w:sz w:val="24"/>
          <w:szCs w:val="24"/>
          <w:lang w:eastAsia="tr-TR"/>
        </w:rPr>
      </w:pPr>
      <w:r w:rsidRPr="001A702B">
        <w:rPr>
          <w:rFonts w:ascii="Times New Roman" w:eastAsia="Times New Roman" w:hAnsi="Times New Roman" w:cs="Times New Roman"/>
          <w:b/>
          <w:bCs/>
          <w:sz w:val="24"/>
          <w:szCs w:val="24"/>
          <w:lang w:eastAsia="tr-TR"/>
        </w:rPr>
        <w:t xml:space="preserve">TAŞINMAZ İHALE </w:t>
      </w:r>
      <w:r w:rsidR="004F05E7" w:rsidRPr="001A702B">
        <w:rPr>
          <w:rFonts w:ascii="Times New Roman" w:eastAsia="Times New Roman" w:hAnsi="Times New Roman" w:cs="Times New Roman"/>
          <w:b/>
          <w:bCs/>
          <w:sz w:val="24"/>
          <w:szCs w:val="24"/>
          <w:lang w:eastAsia="tr-TR"/>
        </w:rPr>
        <w:t>İLAN</w:t>
      </w:r>
      <w:r w:rsidRPr="001A702B">
        <w:rPr>
          <w:rFonts w:ascii="Times New Roman" w:eastAsia="Times New Roman" w:hAnsi="Times New Roman" w:cs="Times New Roman"/>
          <w:b/>
          <w:bCs/>
          <w:sz w:val="24"/>
          <w:szCs w:val="24"/>
          <w:lang w:eastAsia="tr-TR"/>
        </w:rPr>
        <w:t>I</w:t>
      </w:r>
    </w:p>
    <w:p w14:paraId="69E9700A" w14:textId="77777777" w:rsidR="009F724D" w:rsidRPr="001A702B" w:rsidRDefault="007971C9" w:rsidP="009F724D">
      <w:pPr>
        <w:shd w:val="clear" w:color="auto" w:fill="FFFFFF"/>
        <w:jc w:val="both"/>
        <w:rPr>
          <w:rFonts w:ascii="Times New Roman" w:hAnsi="Times New Roman" w:cs="Times New Roman"/>
          <w:b/>
          <w:sz w:val="24"/>
          <w:szCs w:val="24"/>
        </w:rPr>
      </w:pPr>
      <w:r w:rsidRPr="001A702B">
        <w:rPr>
          <w:rFonts w:ascii="Times New Roman" w:hAnsi="Times New Roman" w:cs="Times New Roman"/>
          <w:sz w:val="24"/>
          <w:szCs w:val="24"/>
        </w:rPr>
        <w:t xml:space="preserve">Üniversitemiz bünyesinde bulunan </w:t>
      </w:r>
      <w:r w:rsidR="000249F2" w:rsidRPr="001A702B">
        <w:rPr>
          <w:rFonts w:ascii="Times New Roman" w:hAnsi="Times New Roman" w:cs="Times New Roman"/>
          <w:sz w:val="24"/>
          <w:szCs w:val="24"/>
        </w:rPr>
        <w:t>ve aşağıda özellikleri</w:t>
      </w:r>
      <w:r w:rsidRPr="001A702B">
        <w:rPr>
          <w:rFonts w:ascii="Times New Roman" w:hAnsi="Times New Roman" w:cs="Times New Roman"/>
          <w:sz w:val="24"/>
          <w:szCs w:val="24"/>
        </w:rPr>
        <w:t xml:space="preserve"> belirtilen taşınmazlar</w:t>
      </w:r>
      <w:r w:rsidRPr="001A702B">
        <w:rPr>
          <w:rFonts w:ascii="Times New Roman" w:hAnsi="Times New Roman" w:cs="Times New Roman"/>
          <w:spacing w:val="-4"/>
          <w:sz w:val="24"/>
          <w:szCs w:val="24"/>
        </w:rPr>
        <w:t xml:space="preserve"> </w:t>
      </w:r>
      <w:r w:rsidRPr="001A702B">
        <w:rPr>
          <w:rFonts w:ascii="Times New Roman" w:hAnsi="Times New Roman" w:cs="Times New Roman"/>
          <w:sz w:val="24"/>
          <w:szCs w:val="24"/>
        </w:rPr>
        <w:t xml:space="preserve">2886 Devlet </w:t>
      </w:r>
      <w:r w:rsidRPr="001A702B">
        <w:rPr>
          <w:rFonts w:ascii="Times New Roman" w:hAnsi="Times New Roman" w:cs="Times New Roman"/>
          <w:spacing w:val="-3"/>
          <w:sz w:val="24"/>
          <w:szCs w:val="24"/>
        </w:rPr>
        <w:t xml:space="preserve">İhale </w:t>
      </w:r>
      <w:r w:rsidRPr="001A702B">
        <w:rPr>
          <w:rFonts w:ascii="Times New Roman" w:hAnsi="Times New Roman" w:cs="Times New Roman"/>
          <w:sz w:val="24"/>
          <w:szCs w:val="24"/>
        </w:rPr>
        <w:t xml:space="preserve">Kanunun 45. maddesi uyarınca </w:t>
      </w:r>
      <w:r w:rsidRPr="001A702B">
        <w:rPr>
          <w:rFonts w:ascii="Times New Roman" w:eastAsia="Times New Roman" w:hAnsi="Times New Roman" w:cs="Times New Roman"/>
          <w:sz w:val="24"/>
          <w:szCs w:val="24"/>
          <w:lang w:eastAsia="tr-TR"/>
        </w:rPr>
        <w:t xml:space="preserve">Açık Teklif Usulü </w:t>
      </w:r>
      <w:r w:rsidRPr="001A702B">
        <w:rPr>
          <w:rFonts w:ascii="Times New Roman" w:hAnsi="Times New Roman" w:cs="Times New Roman"/>
          <w:spacing w:val="-4"/>
          <w:sz w:val="24"/>
          <w:szCs w:val="24"/>
        </w:rPr>
        <w:t xml:space="preserve">ile </w:t>
      </w:r>
      <w:r w:rsidRPr="001A702B">
        <w:rPr>
          <w:rFonts w:ascii="Times New Roman" w:hAnsi="Times New Roman" w:cs="Times New Roman"/>
          <w:sz w:val="24"/>
          <w:szCs w:val="24"/>
        </w:rPr>
        <w:t xml:space="preserve">ihale edilecektir. </w:t>
      </w:r>
      <w:r w:rsidRPr="001A702B">
        <w:rPr>
          <w:rFonts w:ascii="Times New Roman" w:hAnsi="Times New Roman" w:cs="Times New Roman"/>
          <w:b/>
          <w:sz w:val="24"/>
          <w:szCs w:val="24"/>
        </w:rPr>
        <w:t xml:space="preserve">İhaleler </w:t>
      </w:r>
      <w:r w:rsidR="009F724D" w:rsidRPr="001A702B">
        <w:rPr>
          <w:rFonts w:ascii="Times New Roman" w:hAnsi="Times New Roman" w:cs="Times New Roman"/>
          <w:b/>
          <w:sz w:val="24"/>
          <w:szCs w:val="24"/>
        </w:rPr>
        <w:t>aşağıda</w:t>
      </w:r>
      <w:r w:rsidRPr="001A702B">
        <w:rPr>
          <w:rFonts w:ascii="Times New Roman" w:hAnsi="Times New Roman" w:cs="Times New Roman"/>
          <w:b/>
          <w:sz w:val="24"/>
          <w:szCs w:val="24"/>
        </w:rPr>
        <w:t xml:space="preserve"> belirtilen gün ve saatlerde Kastamonu Üniversitesi</w:t>
      </w:r>
      <w:r w:rsidR="009F724D" w:rsidRPr="001A702B">
        <w:rPr>
          <w:rFonts w:ascii="Times New Roman" w:hAnsi="Times New Roman" w:cs="Times New Roman"/>
          <w:b/>
          <w:sz w:val="24"/>
          <w:szCs w:val="24"/>
        </w:rPr>
        <w:t xml:space="preserve"> Rektörlük Binası toplantı s</w:t>
      </w:r>
      <w:r w:rsidRPr="001A702B">
        <w:rPr>
          <w:rFonts w:ascii="Times New Roman" w:hAnsi="Times New Roman" w:cs="Times New Roman"/>
          <w:b/>
          <w:sz w:val="24"/>
          <w:szCs w:val="24"/>
        </w:rPr>
        <w:t>alonunda</w:t>
      </w:r>
      <w:r w:rsidR="009F724D" w:rsidRPr="001A702B">
        <w:rPr>
          <w:rFonts w:ascii="Times New Roman" w:hAnsi="Times New Roman" w:cs="Times New Roman"/>
          <w:b/>
          <w:sz w:val="24"/>
          <w:szCs w:val="24"/>
        </w:rPr>
        <w:t xml:space="preserve"> yapılacaktır.</w:t>
      </w:r>
    </w:p>
    <w:p w14:paraId="431C5DF4" w14:textId="77777777" w:rsidR="00F012AE" w:rsidRPr="001A702B" w:rsidRDefault="009F724D" w:rsidP="00F012AE">
      <w:pPr>
        <w:shd w:val="clear" w:color="auto" w:fill="FFFFFF"/>
        <w:jc w:val="both"/>
        <w:rPr>
          <w:rFonts w:ascii="Times New Roman" w:hAnsi="Times New Roman" w:cs="Times New Roman"/>
          <w:sz w:val="24"/>
          <w:szCs w:val="24"/>
        </w:rPr>
      </w:pPr>
      <w:r w:rsidRPr="001A702B">
        <w:rPr>
          <w:rFonts w:ascii="Times New Roman" w:hAnsi="Times New Roman" w:cs="Times New Roman"/>
          <w:b/>
          <w:sz w:val="24"/>
          <w:szCs w:val="24"/>
        </w:rPr>
        <w:t>1</w:t>
      </w:r>
      <w:r w:rsidR="007971C9" w:rsidRPr="001A702B">
        <w:rPr>
          <w:rFonts w:ascii="Times New Roman" w:hAnsi="Times New Roman" w:cs="Times New Roman"/>
          <w:b/>
          <w:sz w:val="24"/>
          <w:szCs w:val="24"/>
        </w:rPr>
        <w:t xml:space="preserve">-İhale dokümanının görülmesi ve temini: </w:t>
      </w:r>
      <w:r w:rsidR="007971C9" w:rsidRPr="001A702B">
        <w:rPr>
          <w:rFonts w:ascii="Times New Roman" w:hAnsi="Times New Roman" w:cs="Times New Roman"/>
          <w:sz w:val="24"/>
          <w:szCs w:val="24"/>
        </w:rPr>
        <w:t xml:space="preserve">İhale dokümanı </w:t>
      </w:r>
      <w:r w:rsidR="007971C9" w:rsidRPr="001A702B">
        <w:rPr>
          <w:rFonts w:ascii="Times New Roman" w:hAnsi="Times New Roman" w:cs="Times New Roman"/>
          <w:b/>
          <w:sz w:val="24"/>
          <w:szCs w:val="24"/>
        </w:rPr>
        <w:t>Üniversitemiz Sağlık Kültür ve Spor Daire Başkanlığında</w:t>
      </w:r>
      <w:r w:rsidR="007971C9" w:rsidRPr="001A702B">
        <w:rPr>
          <w:rFonts w:ascii="Times New Roman" w:hAnsi="Times New Roman" w:cs="Times New Roman"/>
          <w:sz w:val="24"/>
          <w:szCs w:val="24"/>
        </w:rPr>
        <w:t xml:space="preserve"> bedelsiz olarak görülebilir. Ancak İhaleye katılaca</w:t>
      </w:r>
      <w:r w:rsidR="00161024" w:rsidRPr="001A702B">
        <w:rPr>
          <w:rFonts w:ascii="Times New Roman" w:hAnsi="Times New Roman" w:cs="Times New Roman"/>
          <w:sz w:val="24"/>
          <w:szCs w:val="24"/>
        </w:rPr>
        <w:t>k olanların idarece onaylı kira</w:t>
      </w:r>
      <w:r w:rsidR="007971C9" w:rsidRPr="001A702B">
        <w:rPr>
          <w:rFonts w:ascii="Times New Roman" w:hAnsi="Times New Roman" w:cs="Times New Roman"/>
          <w:sz w:val="24"/>
          <w:szCs w:val="24"/>
        </w:rPr>
        <w:t xml:space="preserve"> </w:t>
      </w:r>
      <w:r w:rsidR="00161024" w:rsidRPr="001A702B">
        <w:rPr>
          <w:rFonts w:ascii="Times New Roman" w:hAnsi="Times New Roman" w:cs="Times New Roman"/>
          <w:sz w:val="24"/>
          <w:szCs w:val="24"/>
        </w:rPr>
        <w:t>şartnamesini</w:t>
      </w:r>
      <w:r w:rsidR="000E1BE0" w:rsidRPr="001A702B">
        <w:rPr>
          <w:rFonts w:ascii="Times New Roman" w:hAnsi="Times New Roman" w:cs="Times New Roman"/>
          <w:sz w:val="24"/>
          <w:szCs w:val="24"/>
        </w:rPr>
        <w:t xml:space="preserve"> satın almaları</w:t>
      </w:r>
      <w:r w:rsidR="007971C9" w:rsidRPr="001A702B">
        <w:rPr>
          <w:rFonts w:ascii="Times New Roman" w:hAnsi="Times New Roman" w:cs="Times New Roman"/>
          <w:sz w:val="24"/>
          <w:szCs w:val="24"/>
        </w:rPr>
        <w:t xml:space="preserve"> zorunludur. İhaleye katılmak isteyenlerin, ihale doküman bedelini Kastamonu Üniversitesi Strateji Geliştirme Daire Başkanlığının Ziraat Bankası Kastamonu Şubesi nezdindeki IBAN:</w:t>
      </w:r>
      <w:r w:rsidR="007971C9" w:rsidRPr="001A702B">
        <w:rPr>
          <w:rFonts w:ascii="Times New Roman" w:hAnsi="Times New Roman" w:cs="Times New Roman"/>
          <w:color w:val="000000"/>
          <w:sz w:val="24"/>
          <w:szCs w:val="24"/>
        </w:rPr>
        <w:t>TR710001000151466562275288</w:t>
      </w:r>
      <w:r w:rsidR="000733FC" w:rsidRPr="001A702B">
        <w:rPr>
          <w:rFonts w:ascii="Times New Roman" w:hAnsi="Times New Roman" w:cs="Times New Roman"/>
          <w:color w:val="000000"/>
          <w:sz w:val="24"/>
          <w:szCs w:val="24"/>
        </w:rPr>
        <w:t xml:space="preserve"> numaralı</w:t>
      </w:r>
      <w:r w:rsidR="007971C9" w:rsidRPr="001A702B">
        <w:rPr>
          <w:rFonts w:ascii="Times New Roman" w:hAnsi="Times New Roman" w:cs="Times New Roman"/>
          <w:sz w:val="24"/>
          <w:szCs w:val="24"/>
        </w:rPr>
        <w:t xml:space="preserve"> hesabına yatırmaları gerekmektedir. </w:t>
      </w:r>
    </w:p>
    <w:p w14:paraId="2435EE15" w14:textId="10C31971" w:rsidR="007971C9" w:rsidRPr="001A702B" w:rsidRDefault="009F724D" w:rsidP="00F012AE">
      <w:pPr>
        <w:shd w:val="clear" w:color="auto" w:fill="FFFFFF"/>
        <w:jc w:val="both"/>
        <w:rPr>
          <w:rFonts w:ascii="Times New Roman" w:hAnsi="Times New Roman" w:cs="Times New Roman"/>
          <w:sz w:val="24"/>
          <w:szCs w:val="24"/>
        </w:rPr>
      </w:pPr>
      <w:r w:rsidRPr="001A702B">
        <w:rPr>
          <w:rFonts w:ascii="Times New Roman" w:hAnsi="Times New Roman" w:cs="Times New Roman"/>
          <w:b/>
          <w:sz w:val="24"/>
          <w:szCs w:val="24"/>
        </w:rPr>
        <w:t>2</w:t>
      </w:r>
      <w:r w:rsidR="007971C9" w:rsidRPr="001A702B">
        <w:rPr>
          <w:rFonts w:ascii="Times New Roman" w:hAnsi="Times New Roman" w:cs="Times New Roman"/>
          <w:b/>
          <w:sz w:val="24"/>
          <w:szCs w:val="24"/>
        </w:rPr>
        <w:t xml:space="preserve">- </w:t>
      </w:r>
      <w:r w:rsidR="007971C9" w:rsidRPr="001A702B">
        <w:rPr>
          <w:rFonts w:ascii="Times New Roman" w:hAnsi="Times New Roman" w:cs="Times New Roman"/>
          <w:sz w:val="24"/>
          <w:szCs w:val="24"/>
        </w:rPr>
        <w:t xml:space="preserve">İhaleye katılmak isteyen gerçek veya tüzel istekliler, istenen belgeleri hazırlayarak </w:t>
      </w:r>
      <w:r w:rsidR="007971C9" w:rsidRPr="001A702B">
        <w:rPr>
          <w:rFonts w:ascii="Times New Roman" w:hAnsi="Times New Roman" w:cs="Times New Roman"/>
          <w:spacing w:val="-3"/>
          <w:sz w:val="24"/>
          <w:szCs w:val="24"/>
        </w:rPr>
        <w:t xml:space="preserve">ihale </w:t>
      </w:r>
      <w:r w:rsidR="007971C9" w:rsidRPr="001A702B">
        <w:rPr>
          <w:rFonts w:ascii="Times New Roman" w:hAnsi="Times New Roman" w:cs="Times New Roman"/>
          <w:sz w:val="24"/>
          <w:szCs w:val="24"/>
        </w:rPr>
        <w:t xml:space="preserve">(son teklif verme) tarih </w:t>
      </w:r>
      <w:r w:rsidR="007971C9" w:rsidRPr="001A702B">
        <w:rPr>
          <w:rFonts w:ascii="Times New Roman" w:hAnsi="Times New Roman" w:cs="Times New Roman"/>
          <w:spacing w:val="-3"/>
          <w:sz w:val="24"/>
          <w:szCs w:val="24"/>
        </w:rPr>
        <w:t xml:space="preserve">ve </w:t>
      </w:r>
      <w:r w:rsidR="007971C9" w:rsidRPr="001A702B">
        <w:rPr>
          <w:rFonts w:ascii="Times New Roman" w:hAnsi="Times New Roman" w:cs="Times New Roman"/>
          <w:sz w:val="24"/>
          <w:szCs w:val="24"/>
        </w:rPr>
        <w:t xml:space="preserve">saatine kadar </w:t>
      </w:r>
      <w:r w:rsidR="007971C9" w:rsidRPr="001A702B">
        <w:rPr>
          <w:rFonts w:ascii="Times New Roman" w:hAnsi="Times New Roman" w:cs="Times New Roman"/>
          <w:b/>
          <w:sz w:val="24"/>
          <w:szCs w:val="24"/>
        </w:rPr>
        <w:t xml:space="preserve">Üniversitemiz Sağlık Kültür ve Spor Daire Başkanlığına </w:t>
      </w:r>
      <w:r w:rsidR="007971C9" w:rsidRPr="001A702B">
        <w:rPr>
          <w:rFonts w:ascii="Times New Roman" w:hAnsi="Times New Roman" w:cs="Times New Roman"/>
          <w:sz w:val="24"/>
          <w:szCs w:val="24"/>
        </w:rPr>
        <w:t xml:space="preserve">elden veya posta yoluyla teslim edeceklerdir. (Posta yoluyla yapılacak müracaatlarda teklifin 2886 sayılı </w:t>
      </w:r>
      <w:r w:rsidR="004901E7" w:rsidRPr="001A702B">
        <w:rPr>
          <w:rFonts w:ascii="Times New Roman" w:hAnsi="Times New Roman" w:cs="Times New Roman"/>
          <w:sz w:val="24"/>
          <w:szCs w:val="24"/>
        </w:rPr>
        <w:t>Devlet İhale Kanunu’nun</w:t>
      </w:r>
      <w:r w:rsidR="007971C9" w:rsidRPr="001A702B">
        <w:rPr>
          <w:rFonts w:ascii="Times New Roman" w:hAnsi="Times New Roman" w:cs="Times New Roman"/>
          <w:sz w:val="24"/>
          <w:szCs w:val="24"/>
        </w:rPr>
        <w:t xml:space="preserve"> 37.maddesine uygun hazırlanması ve teklifin ihale saatinden önce istenilen belgelerle birlikte ihale komisyonuna ulaşması şarttır.) </w:t>
      </w:r>
      <w:r w:rsidR="007971C9" w:rsidRPr="001A702B">
        <w:rPr>
          <w:rFonts w:ascii="Times New Roman" w:hAnsi="Times New Roman" w:cs="Times New Roman"/>
          <w:spacing w:val="-3"/>
          <w:sz w:val="24"/>
          <w:szCs w:val="24"/>
        </w:rPr>
        <w:t xml:space="preserve">İhale </w:t>
      </w:r>
      <w:r w:rsidR="007971C9" w:rsidRPr="001A702B">
        <w:rPr>
          <w:rFonts w:ascii="Times New Roman" w:hAnsi="Times New Roman" w:cs="Times New Roman"/>
          <w:sz w:val="24"/>
          <w:szCs w:val="24"/>
        </w:rPr>
        <w:t xml:space="preserve">(son teklif verme) saatine kadar İdareye ulaşmayan teklifler değerlendirmeye alınmaz. </w:t>
      </w:r>
    </w:p>
    <w:p w14:paraId="43FB67E8" w14:textId="2D65DBD2" w:rsidR="007971C9" w:rsidRPr="001A702B" w:rsidRDefault="000E1BE0" w:rsidP="007971C9">
      <w:pPr>
        <w:pStyle w:val="AralkYok"/>
        <w:jc w:val="both"/>
        <w:rPr>
          <w:sz w:val="24"/>
          <w:szCs w:val="24"/>
        </w:rPr>
      </w:pPr>
      <w:r w:rsidRPr="001A702B">
        <w:rPr>
          <w:b/>
          <w:sz w:val="24"/>
          <w:szCs w:val="24"/>
        </w:rPr>
        <w:t>3</w:t>
      </w:r>
      <w:r w:rsidR="007971C9" w:rsidRPr="001A702B">
        <w:rPr>
          <w:b/>
          <w:sz w:val="24"/>
          <w:szCs w:val="24"/>
        </w:rPr>
        <w:t>-</w:t>
      </w:r>
      <w:r w:rsidR="007971C9" w:rsidRPr="001A702B">
        <w:rPr>
          <w:sz w:val="24"/>
          <w:szCs w:val="24"/>
        </w:rPr>
        <w:t xml:space="preserve">2886 Sayılı </w:t>
      </w:r>
      <w:r w:rsidR="005A040E" w:rsidRPr="001A702B">
        <w:rPr>
          <w:sz w:val="24"/>
          <w:szCs w:val="24"/>
        </w:rPr>
        <w:t>Devlet İhale Kanunu’nun</w:t>
      </w:r>
      <w:r w:rsidR="007971C9" w:rsidRPr="001A702B">
        <w:rPr>
          <w:sz w:val="24"/>
          <w:szCs w:val="24"/>
        </w:rPr>
        <w:t xml:space="preserve"> 29. Maddesine göre, </w:t>
      </w:r>
      <w:r w:rsidR="007971C9" w:rsidRPr="001A702B">
        <w:rPr>
          <w:spacing w:val="-3"/>
          <w:sz w:val="24"/>
          <w:szCs w:val="24"/>
        </w:rPr>
        <w:t xml:space="preserve">İhale </w:t>
      </w:r>
      <w:r w:rsidR="007971C9" w:rsidRPr="001A702B">
        <w:rPr>
          <w:sz w:val="24"/>
          <w:szCs w:val="24"/>
        </w:rPr>
        <w:t>komisyonu gerekçesini belirtmek                                                 suretiyle ihaleyi yapıp yapmamakta</w:t>
      </w:r>
      <w:r w:rsidR="007971C9" w:rsidRPr="001A702B">
        <w:rPr>
          <w:spacing w:val="-18"/>
          <w:sz w:val="24"/>
          <w:szCs w:val="24"/>
        </w:rPr>
        <w:t xml:space="preserve"> </w:t>
      </w:r>
      <w:r w:rsidR="007971C9" w:rsidRPr="001A702B">
        <w:rPr>
          <w:sz w:val="24"/>
          <w:szCs w:val="24"/>
        </w:rPr>
        <w:t>serbesttir.</w:t>
      </w:r>
    </w:p>
    <w:p w14:paraId="177F08E0" w14:textId="7F844546" w:rsidR="00F012AE" w:rsidRPr="001A702B" w:rsidRDefault="00F012AE" w:rsidP="007971C9">
      <w:pPr>
        <w:pStyle w:val="AralkYok"/>
        <w:jc w:val="both"/>
        <w:rPr>
          <w:sz w:val="24"/>
          <w:szCs w:val="24"/>
        </w:rPr>
      </w:pPr>
    </w:p>
    <w:p w14:paraId="10628EB6" w14:textId="77777777" w:rsidR="00F012AE" w:rsidRPr="001A702B" w:rsidRDefault="00F012AE" w:rsidP="007971C9">
      <w:pPr>
        <w:pStyle w:val="AralkYok"/>
        <w:jc w:val="both"/>
        <w:rPr>
          <w:sz w:val="24"/>
          <w:szCs w:val="24"/>
        </w:rPr>
      </w:pPr>
    </w:p>
    <w:p w14:paraId="1ECE05AD" w14:textId="77777777" w:rsidR="00FB53D9" w:rsidRPr="001A702B" w:rsidRDefault="00FB53D9" w:rsidP="007971C9">
      <w:pPr>
        <w:pStyle w:val="AralkYok"/>
        <w:jc w:val="both"/>
      </w:pPr>
    </w:p>
    <w:tbl>
      <w:tblPr>
        <w:tblStyle w:val="TabloKlavuzu"/>
        <w:tblW w:w="10348" w:type="dxa"/>
        <w:jc w:val="center"/>
        <w:tblLayout w:type="fixed"/>
        <w:tblLook w:val="04A0" w:firstRow="1" w:lastRow="0" w:firstColumn="1" w:lastColumn="0" w:noHBand="0" w:noVBand="1"/>
      </w:tblPr>
      <w:tblGrid>
        <w:gridCol w:w="454"/>
        <w:gridCol w:w="2518"/>
        <w:gridCol w:w="1559"/>
        <w:gridCol w:w="1560"/>
        <w:gridCol w:w="1167"/>
        <w:gridCol w:w="1242"/>
        <w:gridCol w:w="851"/>
        <w:gridCol w:w="997"/>
      </w:tblGrid>
      <w:tr w:rsidR="00B64637" w:rsidRPr="001A702B" w14:paraId="3ACF923E" w14:textId="77777777" w:rsidTr="007202E8">
        <w:trPr>
          <w:trHeight w:val="407"/>
          <w:jc w:val="center"/>
        </w:trPr>
        <w:tc>
          <w:tcPr>
            <w:tcW w:w="10348" w:type="dxa"/>
            <w:gridSpan w:val="8"/>
            <w:vAlign w:val="center"/>
          </w:tcPr>
          <w:p w14:paraId="60BC81E2" w14:textId="77777777" w:rsidR="00B64637" w:rsidRPr="001A702B" w:rsidRDefault="00B64637" w:rsidP="00C10A81">
            <w:pPr>
              <w:jc w:val="center"/>
              <w:rPr>
                <w:rFonts w:ascii="Times New Roman" w:eastAsia="Times New Roman" w:hAnsi="Times New Roman" w:cs="Times New Roman"/>
                <w:b/>
                <w:bCs/>
                <w:color w:val="000000"/>
                <w:lang w:eastAsia="tr-TR"/>
              </w:rPr>
            </w:pPr>
            <w:r w:rsidRPr="001A702B">
              <w:rPr>
                <w:rFonts w:ascii="Times New Roman" w:eastAsia="Times New Roman" w:hAnsi="Times New Roman" w:cs="Times New Roman"/>
                <w:b/>
                <w:bCs/>
                <w:color w:val="000000"/>
                <w:sz w:val="24"/>
                <w:szCs w:val="24"/>
                <w:lang w:eastAsia="tr-TR"/>
              </w:rPr>
              <w:t>Kastamonu Üniversitesi Sağlık Kültür ve Spor Daire Başkanlığı</w:t>
            </w:r>
          </w:p>
        </w:tc>
      </w:tr>
      <w:tr w:rsidR="00B40CA2" w:rsidRPr="001A702B" w14:paraId="4D61CF21" w14:textId="77777777" w:rsidTr="007202E8">
        <w:trPr>
          <w:cantSplit/>
          <w:trHeight w:val="1134"/>
          <w:jc w:val="center"/>
        </w:trPr>
        <w:tc>
          <w:tcPr>
            <w:tcW w:w="454" w:type="dxa"/>
            <w:textDirection w:val="btLr"/>
            <w:vAlign w:val="center"/>
          </w:tcPr>
          <w:p w14:paraId="482A37E1" w14:textId="77777777" w:rsidR="00B40CA2" w:rsidRPr="001A702B" w:rsidRDefault="00B40CA2" w:rsidP="00B40CA2">
            <w:pPr>
              <w:tabs>
                <w:tab w:val="left" w:pos="5745"/>
              </w:tabs>
              <w:ind w:left="113" w:right="113"/>
              <w:rPr>
                <w:rFonts w:ascii="Times New Roman" w:hAnsi="Times New Roman" w:cs="Times New Roman"/>
                <w:b/>
                <w:bCs/>
              </w:rPr>
            </w:pPr>
            <w:r w:rsidRPr="001A702B">
              <w:rPr>
                <w:rFonts w:ascii="Times New Roman" w:hAnsi="Times New Roman" w:cs="Times New Roman"/>
                <w:b/>
                <w:bCs/>
              </w:rPr>
              <w:t>Sıra No</w:t>
            </w:r>
          </w:p>
        </w:tc>
        <w:tc>
          <w:tcPr>
            <w:tcW w:w="2518" w:type="dxa"/>
            <w:vAlign w:val="center"/>
          </w:tcPr>
          <w:p w14:paraId="16AE8709" w14:textId="77777777" w:rsidR="00B40CA2" w:rsidRPr="001A702B" w:rsidRDefault="00B40CA2" w:rsidP="00B40CA2">
            <w:pPr>
              <w:jc w:val="center"/>
              <w:rPr>
                <w:rFonts w:ascii="Times New Roman" w:eastAsia="Times New Roman" w:hAnsi="Times New Roman" w:cs="Times New Roman"/>
                <w:b/>
                <w:bCs/>
                <w:color w:val="000000"/>
                <w:lang w:eastAsia="tr-TR"/>
              </w:rPr>
            </w:pPr>
            <w:r w:rsidRPr="001A702B">
              <w:rPr>
                <w:rFonts w:ascii="Times New Roman" w:eastAsia="Times New Roman" w:hAnsi="Times New Roman" w:cs="Times New Roman"/>
                <w:b/>
                <w:bCs/>
                <w:color w:val="000000"/>
                <w:lang w:eastAsia="tr-TR"/>
              </w:rPr>
              <w:t>İşin Adı / Metrekaresi</w:t>
            </w:r>
          </w:p>
        </w:tc>
        <w:tc>
          <w:tcPr>
            <w:tcW w:w="1559" w:type="dxa"/>
            <w:vAlign w:val="center"/>
          </w:tcPr>
          <w:p w14:paraId="407F2502" w14:textId="77777777" w:rsidR="00B40CA2" w:rsidRPr="001A702B" w:rsidRDefault="00B40CA2" w:rsidP="00B40CA2">
            <w:pPr>
              <w:tabs>
                <w:tab w:val="left" w:pos="5745"/>
              </w:tabs>
              <w:jc w:val="center"/>
              <w:rPr>
                <w:rFonts w:ascii="Times New Roman" w:hAnsi="Times New Roman" w:cs="Times New Roman"/>
                <w:b/>
                <w:bCs/>
              </w:rPr>
            </w:pPr>
            <w:r w:rsidRPr="001A702B">
              <w:rPr>
                <w:rFonts w:ascii="Times New Roman" w:eastAsia="Times New Roman" w:hAnsi="Times New Roman" w:cs="Times New Roman"/>
                <w:b/>
                <w:bCs/>
                <w:color w:val="000000"/>
                <w:lang w:eastAsia="tr-TR"/>
              </w:rPr>
              <w:t>Tahmin Edilen Bir Yıllık Bedel (KDV Hariç)</w:t>
            </w:r>
          </w:p>
        </w:tc>
        <w:tc>
          <w:tcPr>
            <w:tcW w:w="1560" w:type="dxa"/>
            <w:vAlign w:val="center"/>
          </w:tcPr>
          <w:p w14:paraId="68BB952A" w14:textId="77777777" w:rsidR="00B40CA2" w:rsidRPr="001A702B" w:rsidRDefault="00B40CA2" w:rsidP="00B40CA2">
            <w:pPr>
              <w:jc w:val="center"/>
              <w:rPr>
                <w:rFonts w:ascii="Times New Roman" w:eastAsia="Times New Roman" w:hAnsi="Times New Roman" w:cs="Times New Roman"/>
                <w:b/>
                <w:bCs/>
                <w:color w:val="000000"/>
                <w:lang w:eastAsia="tr-TR"/>
              </w:rPr>
            </w:pPr>
            <w:r w:rsidRPr="001A702B">
              <w:rPr>
                <w:rFonts w:ascii="Times New Roman" w:eastAsia="Times New Roman" w:hAnsi="Times New Roman" w:cs="Times New Roman"/>
                <w:b/>
                <w:bCs/>
                <w:color w:val="000000"/>
                <w:lang w:eastAsia="tr-TR"/>
              </w:rPr>
              <w:t xml:space="preserve">Geçici Teminat </w:t>
            </w:r>
            <w:proofErr w:type="spellStart"/>
            <w:proofErr w:type="gramStart"/>
            <w:r w:rsidRPr="001A702B">
              <w:rPr>
                <w:rFonts w:ascii="Times New Roman" w:eastAsia="Times New Roman" w:hAnsi="Times New Roman" w:cs="Times New Roman"/>
                <w:b/>
                <w:bCs/>
                <w:color w:val="000000"/>
                <w:lang w:eastAsia="tr-TR"/>
              </w:rPr>
              <w:t>Bed</w:t>
            </w:r>
            <w:proofErr w:type="spellEnd"/>
            <w:r w:rsidRPr="001A702B">
              <w:rPr>
                <w:rFonts w:ascii="Times New Roman" w:eastAsia="Times New Roman" w:hAnsi="Times New Roman" w:cs="Times New Roman"/>
                <w:b/>
                <w:bCs/>
                <w:color w:val="000000"/>
                <w:lang w:eastAsia="tr-TR"/>
              </w:rPr>
              <w:t>.(</w:t>
            </w:r>
            <w:proofErr w:type="gramEnd"/>
            <w:r w:rsidRPr="001A702B">
              <w:rPr>
                <w:rFonts w:ascii="Times New Roman" w:eastAsia="Times New Roman" w:hAnsi="Times New Roman" w:cs="Times New Roman"/>
                <w:b/>
                <w:bCs/>
                <w:color w:val="000000"/>
                <w:lang w:eastAsia="tr-TR"/>
              </w:rPr>
              <w:t>%10)</w:t>
            </w:r>
          </w:p>
        </w:tc>
        <w:tc>
          <w:tcPr>
            <w:tcW w:w="1167" w:type="dxa"/>
            <w:vAlign w:val="center"/>
          </w:tcPr>
          <w:p w14:paraId="7F566B7C" w14:textId="77777777" w:rsidR="00B40CA2" w:rsidRPr="001A702B" w:rsidRDefault="007858D2" w:rsidP="007858D2">
            <w:pPr>
              <w:jc w:val="center"/>
              <w:rPr>
                <w:rFonts w:ascii="Times New Roman" w:eastAsia="Times New Roman" w:hAnsi="Times New Roman" w:cs="Times New Roman"/>
                <w:b/>
                <w:bCs/>
                <w:color w:val="000000"/>
                <w:lang w:eastAsia="tr-TR"/>
              </w:rPr>
            </w:pPr>
            <w:r w:rsidRPr="001A702B">
              <w:rPr>
                <w:rFonts w:ascii="Times New Roman" w:eastAsia="Times New Roman" w:hAnsi="Times New Roman" w:cs="Times New Roman"/>
                <w:b/>
                <w:bCs/>
                <w:color w:val="000000"/>
                <w:lang w:eastAsia="tr-TR"/>
              </w:rPr>
              <w:t xml:space="preserve">Doküman Bedeli </w:t>
            </w:r>
          </w:p>
        </w:tc>
        <w:tc>
          <w:tcPr>
            <w:tcW w:w="1242" w:type="dxa"/>
            <w:vAlign w:val="center"/>
          </w:tcPr>
          <w:p w14:paraId="31665E39" w14:textId="77777777" w:rsidR="00B40CA2" w:rsidRPr="001A702B" w:rsidRDefault="007858D2" w:rsidP="007858D2">
            <w:pPr>
              <w:jc w:val="center"/>
              <w:rPr>
                <w:rFonts w:ascii="Times New Roman" w:eastAsia="Times New Roman" w:hAnsi="Times New Roman" w:cs="Times New Roman"/>
                <w:b/>
                <w:bCs/>
                <w:color w:val="000000"/>
                <w:lang w:eastAsia="tr-TR"/>
              </w:rPr>
            </w:pPr>
            <w:r w:rsidRPr="001A702B">
              <w:rPr>
                <w:rFonts w:ascii="Times New Roman" w:eastAsia="Times New Roman" w:hAnsi="Times New Roman" w:cs="Times New Roman"/>
                <w:b/>
                <w:bCs/>
                <w:color w:val="000000"/>
                <w:lang w:eastAsia="tr-TR"/>
              </w:rPr>
              <w:t xml:space="preserve">İhale Tarihi </w:t>
            </w:r>
          </w:p>
        </w:tc>
        <w:tc>
          <w:tcPr>
            <w:tcW w:w="851" w:type="dxa"/>
            <w:vAlign w:val="center"/>
          </w:tcPr>
          <w:p w14:paraId="3F397305" w14:textId="77777777" w:rsidR="00B40CA2" w:rsidRPr="001A702B" w:rsidRDefault="007858D2" w:rsidP="00B40CA2">
            <w:pPr>
              <w:jc w:val="center"/>
              <w:rPr>
                <w:rFonts w:ascii="Times New Roman" w:eastAsia="Times New Roman" w:hAnsi="Times New Roman" w:cs="Times New Roman"/>
                <w:b/>
                <w:bCs/>
                <w:color w:val="000000"/>
                <w:lang w:eastAsia="tr-TR"/>
              </w:rPr>
            </w:pPr>
            <w:r w:rsidRPr="001A702B">
              <w:rPr>
                <w:rFonts w:ascii="Times New Roman" w:eastAsia="Times New Roman" w:hAnsi="Times New Roman" w:cs="Times New Roman"/>
                <w:b/>
                <w:bCs/>
                <w:color w:val="000000"/>
                <w:lang w:eastAsia="tr-TR"/>
              </w:rPr>
              <w:t>İhale Saati</w:t>
            </w:r>
          </w:p>
        </w:tc>
        <w:tc>
          <w:tcPr>
            <w:tcW w:w="997" w:type="dxa"/>
            <w:vAlign w:val="center"/>
          </w:tcPr>
          <w:p w14:paraId="19FE5724" w14:textId="77777777" w:rsidR="00B40CA2" w:rsidRPr="001A702B" w:rsidRDefault="00B40CA2" w:rsidP="006C08C7">
            <w:pPr>
              <w:jc w:val="center"/>
              <w:rPr>
                <w:b/>
                <w:bCs/>
              </w:rPr>
            </w:pPr>
            <w:r w:rsidRPr="001A702B">
              <w:rPr>
                <w:b/>
                <w:bCs/>
              </w:rPr>
              <w:t>Süresi (Yıl)</w:t>
            </w:r>
          </w:p>
        </w:tc>
      </w:tr>
      <w:tr w:rsidR="007858D2" w:rsidRPr="001A702B" w14:paraId="734889B9" w14:textId="77777777" w:rsidTr="007202E8">
        <w:trPr>
          <w:trHeight w:val="473"/>
          <w:jc w:val="center"/>
        </w:trPr>
        <w:tc>
          <w:tcPr>
            <w:tcW w:w="454" w:type="dxa"/>
            <w:vAlign w:val="center"/>
          </w:tcPr>
          <w:p w14:paraId="3C53F0AB" w14:textId="77777777" w:rsidR="007858D2" w:rsidRPr="001A702B" w:rsidRDefault="007858D2" w:rsidP="007858D2">
            <w:pPr>
              <w:tabs>
                <w:tab w:val="left" w:pos="5745"/>
              </w:tabs>
              <w:jc w:val="center"/>
              <w:rPr>
                <w:rFonts w:ascii="Times New Roman" w:hAnsi="Times New Roman" w:cs="Times New Roman"/>
                <w:b/>
                <w:bCs/>
              </w:rPr>
            </w:pPr>
            <w:r w:rsidRPr="001A702B">
              <w:rPr>
                <w:rFonts w:ascii="Times New Roman" w:hAnsi="Times New Roman" w:cs="Times New Roman"/>
                <w:b/>
                <w:bCs/>
              </w:rPr>
              <w:t>1</w:t>
            </w:r>
          </w:p>
        </w:tc>
        <w:tc>
          <w:tcPr>
            <w:tcW w:w="2518" w:type="dxa"/>
            <w:vAlign w:val="center"/>
          </w:tcPr>
          <w:p w14:paraId="7B449520" w14:textId="41C5D237" w:rsidR="007858D2" w:rsidRPr="001A702B" w:rsidRDefault="00A339A0" w:rsidP="005F7A04">
            <w:pPr>
              <w:tabs>
                <w:tab w:val="left" w:pos="5745"/>
              </w:tabs>
              <w:rPr>
                <w:rFonts w:ascii="Times New Roman" w:hAnsi="Times New Roman" w:cs="Times New Roman"/>
              </w:rPr>
            </w:pPr>
            <w:r w:rsidRPr="001A702B">
              <w:rPr>
                <w:rFonts w:ascii="Times New Roman" w:hAnsi="Times New Roman" w:cs="Times New Roman"/>
              </w:rPr>
              <w:t>Üniversitemiz kampüsüne kurulacak olan 1 adet 2 soketli DC elektrikli araç şarj istasyonu yeri kiralaması</w:t>
            </w:r>
          </w:p>
        </w:tc>
        <w:tc>
          <w:tcPr>
            <w:tcW w:w="1559" w:type="dxa"/>
            <w:vAlign w:val="center"/>
          </w:tcPr>
          <w:p w14:paraId="1119F7FF" w14:textId="20F9496C" w:rsidR="007858D2" w:rsidRPr="001A702B" w:rsidRDefault="00A339A0" w:rsidP="005F7A04">
            <w:pPr>
              <w:tabs>
                <w:tab w:val="left" w:pos="5745"/>
              </w:tabs>
              <w:jc w:val="center"/>
              <w:rPr>
                <w:rFonts w:ascii="Times New Roman" w:hAnsi="Times New Roman" w:cs="Times New Roman"/>
              </w:rPr>
            </w:pPr>
            <w:r w:rsidRPr="001A702B">
              <w:rPr>
                <w:rFonts w:ascii="Times New Roman" w:hAnsi="Times New Roman" w:cs="Times New Roman"/>
              </w:rPr>
              <w:t>29.625,31-TL</w:t>
            </w:r>
          </w:p>
        </w:tc>
        <w:tc>
          <w:tcPr>
            <w:tcW w:w="1560" w:type="dxa"/>
            <w:vAlign w:val="center"/>
          </w:tcPr>
          <w:p w14:paraId="2C4B9F6B" w14:textId="5962D43D" w:rsidR="007858D2" w:rsidRPr="001A702B" w:rsidRDefault="00A339A0" w:rsidP="005F7A04">
            <w:pPr>
              <w:tabs>
                <w:tab w:val="left" w:pos="5745"/>
              </w:tabs>
              <w:jc w:val="center"/>
              <w:rPr>
                <w:rFonts w:ascii="Times New Roman" w:hAnsi="Times New Roman" w:cs="Times New Roman"/>
              </w:rPr>
            </w:pPr>
            <w:r w:rsidRPr="001A702B">
              <w:rPr>
                <w:rFonts w:ascii="Times New Roman" w:hAnsi="Times New Roman" w:cs="Times New Roman"/>
              </w:rPr>
              <w:t>2.962,53</w:t>
            </w:r>
          </w:p>
        </w:tc>
        <w:tc>
          <w:tcPr>
            <w:tcW w:w="1167" w:type="dxa"/>
            <w:vAlign w:val="center"/>
          </w:tcPr>
          <w:p w14:paraId="6C2FA509" w14:textId="7B1B5C09" w:rsidR="007858D2" w:rsidRPr="001A702B" w:rsidRDefault="000733FC" w:rsidP="005F7A04">
            <w:pPr>
              <w:tabs>
                <w:tab w:val="left" w:pos="5745"/>
              </w:tabs>
              <w:jc w:val="center"/>
              <w:rPr>
                <w:rFonts w:ascii="Times New Roman" w:hAnsi="Times New Roman" w:cs="Times New Roman"/>
              </w:rPr>
            </w:pPr>
            <w:r w:rsidRPr="001A702B">
              <w:rPr>
                <w:rFonts w:ascii="Times New Roman" w:hAnsi="Times New Roman" w:cs="Times New Roman"/>
              </w:rPr>
              <w:t>500,00</w:t>
            </w:r>
            <w:r w:rsidR="00A339A0" w:rsidRPr="001A702B">
              <w:rPr>
                <w:rFonts w:ascii="Times New Roman" w:hAnsi="Times New Roman" w:cs="Times New Roman"/>
              </w:rPr>
              <w:t>-</w:t>
            </w:r>
            <w:r w:rsidRPr="001A702B">
              <w:rPr>
                <w:rFonts w:ascii="Times New Roman" w:hAnsi="Times New Roman" w:cs="Times New Roman"/>
              </w:rPr>
              <w:t>TL</w:t>
            </w:r>
          </w:p>
        </w:tc>
        <w:tc>
          <w:tcPr>
            <w:tcW w:w="1242" w:type="dxa"/>
            <w:vAlign w:val="center"/>
          </w:tcPr>
          <w:p w14:paraId="7ADB29F3" w14:textId="6A7B17B6" w:rsidR="007858D2" w:rsidRPr="001A702B" w:rsidRDefault="00370E18" w:rsidP="005F7A04">
            <w:pPr>
              <w:tabs>
                <w:tab w:val="left" w:pos="5745"/>
              </w:tabs>
              <w:jc w:val="center"/>
              <w:rPr>
                <w:rFonts w:ascii="Times New Roman" w:hAnsi="Times New Roman" w:cs="Times New Roman"/>
              </w:rPr>
            </w:pPr>
            <w:r w:rsidRPr="001A702B">
              <w:rPr>
                <w:rFonts w:ascii="Times New Roman" w:hAnsi="Times New Roman" w:cs="Times New Roman"/>
              </w:rPr>
              <w:t>25</w:t>
            </w:r>
            <w:r w:rsidR="00A339A0" w:rsidRPr="001A702B">
              <w:rPr>
                <w:rFonts w:ascii="Times New Roman" w:hAnsi="Times New Roman" w:cs="Times New Roman"/>
              </w:rPr>
              <w:t>.08.2025</w:t>
            </w:r>
          </w:p>
        </w:tc>
        <w:tc>
          <w:tcPr>
            <w:tcW w:w="851" w:type="dxa"/>
            <w:vAlign w:val="center"/>
          </w:tcPr>
          <w:p w14:paraId="44E54DD5" w14:textId="034CA201" w:rsidR="007858D2" w:rsidRPr="001A702B" w:rsidRDefault="005F7A04" w:rsidP="005F7A04">
            <w:pPr>
              <w:tabs>
                <w:tab w:val="left" w:pos="5745"/>
              </w:tabs>
              <w:jc w:val="center"/>
              <w:rPr>
                <w:rFonts w:ascii="Times New Roman" w:hAnsi="Times New Roman" w:cs="Times New Roman"/>
              </w:rPr>
            </w:pPr>
            <w:r w:rsidRPr="001A702B">
              <w:rPr>
                <w:rFonts w:ascii="Times New Roman" w:hAnsi="Times New Roman" w:cs="Times New Roman"/>
              </w:rPr>
              <w:t>09:30</w:t>
            </w:r>
          </w:p>
        </w:tc>
        <w:tc>
          <w:tcPr>
            <w:tcW w:w="997" w:type="dxa"/>
            <w:vAlign w:val="center"/>
          </w:tcPr>
          <w:p w14:paraId="2BE7B647" w14:textId="77777777" w:rsidR="007858D2" w:rsidRPr="001A702B" w:rsidRDefault="007858D2" w:rsidP="005F7A04">
            <w:pPr>
              <w:jc w:val="center"/>
            </w:pPr>
            <w:r w:rsidRPr="001A702B">
              <w:t>3 (üç) Yıl</w:t>
            </w:r>
          </w:p>
        </w:tc>
      </w:tr>
      <w:tr w:rsidR="007202E8" w:rsidRPr="001A702B" w14:paraId="32EFC613" w14:textId="77777777" w:rsidTr="007202E8">
        <w:trPr>
          <w:trHeight w:val="875"/>
          <w:jc w:val="center"/>
        </w:trPr>
        <w:tc>
          <w:tcPr>
            <w:tcW w:w="454" w:type="dxa"/>
            <w:vAlign w:val="center"/>
          </w:tcPr>
          <w:p w14:paraId="75B961CE" w14:textId="4F27F179" w:rsidR="007202E8" w:rsidRPr="001A702B" w:rsidRDefault="007202E8" w:rsidP="007202E8">
            <w:pPr>
              <w:tabs>
                <w:tab w:val="left" w:pos="5745"/>
              </w:tabs>
              <w:jc w:val="center"/>
              <w:rPr>
                <w:rFonts w:ascii="Times New Roman" w:hAnsi="Times New Roman" w:cs="Times New Roman"/>
                <w:b/>
                <w:bCs/>
              </w:rPr>
            </w:pPr>
            <w:r w:rsidRPr="001A702B">
              <w:rPr>
                <w:rFonts w:ascii="Times New Roman" w:hAnsi="Times New Roman" w:cs="Times New Roman"/>
                <w:b/>
                <w:bCs/>
              </w:rPr>
              <w:t>2</w:t>
            </w:r>
          </w:p>
        </w:tc>
        <w:tc>
          <w:tcPr>
            <w:tcW w:w="2518" w:type="dxa"/>
            <w:vAlign w:val="center"/>
          </w:tcPr>
          <w:p w14:paraId="63EA1990" w14:textId="6AF3D520" w:rsidR="007202E8" w:rsidRPr="001A702B" w:rsidRDefault="007202E8" w:rsidP="007202E8">
            <w:pPr>
              <w:tabs>
                <w:tab w:val="left" w:pos="5745"/>
              </w:tabs>
              <w:rPr>
                <w:rFonts w:ascii="Times New Roman" w:hAnsi="Times New Roman" w:cs="Times New Roman"/>
              </w:rPr>
            </w:pPr>
            <w:r w:rsidRPr="001A702B">
              <w:rPr>
                <w:rFonts w:ascii="Times New Roman" w:hAnsi="Times New Roman" w:cs="Times New Roman"/>
              </w:rPr>
              <w:t xml:space="preserve">Kastamonu Üniversitesi İstiklal Yolu Çarşısı 2 ve 3 </w:t>
            </w:r>
            <w:proofErr w:type="spellStart"/>
            <w:r w:rsidRPr="001A702B">
              <w:rPr>
                <w:rFonts w:ascii="Times New Roman" w:hAnsi="Times New Roman" w:cs="Times New Roman"/>
              </w:rPr>
              <w:t>nolu</w:t>
            </w:r>
            <w:proofErr w:type="spellEnd"/>
            <w:r w:rsidRPr="001A702B">
              <w:rPr>
                <w:rFonts w:ascii="Times New Roman" w:hAnsi="Times New Roman" w:cs="Times New Roman"/>
              </w:rPr>
              <w:t xml:space="preserve"> Dükkanlar- Market 317,30-m²                    </w:t>
            </w:r>
          </w:p>
        </w:tc>
        <w:tc>
          <w:tcPr>
            <w:tcW w:w="1559" w:type="dxa"/>
            <w:vAlign w:val="center"/>
          </w:tcPr>
          <w:p w14:paraId="26E3A1B9" w14:textId="27BA10A1"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350.676,79-TL</w:t>
            </w:r>
          </w:p>
        </w:tc>
        <w:tc>
          <w:tcPr>
            <w:tcW w:w="1560" w:type="dxa"/>
            <w:vAlign w:val="center"/>
          </w:tcPr>
          <w:p w14:paraId="05C00C14" w14:textId="095F96C3"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35.067,68-TL</w:t>
            </w:r>
          </w:p>
        </w:tc>
        <w:tc>
          <w:tcPr>
            <w:tcW w:w="1167" w:type="dxa"/>
            <w:vAlign w:val="center"/>
          </w:tcPr>
          <w:p w14:paraId="339C14E3" w14:textId="62D6DB42"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500,00-TL</w:t>
            </w:r>
          </w:p>
        </w:tc>
        <w:tc>
          <w:tcPr>
            <w:tcW w:w="1242" w:type="dxa"/>
            <w:vAlign w:val="center"/>
          </w:tcPr>
          <w:p w14:paraId="05DA1618" w14:textId="520ABB6C" w:rsidR="007202E8" w:rsidRPr="001A702B" w:rsidRDefault="00370E18" w:rsidP="007202E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1A8E5117" w14:textId="04E5A128"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10:00</w:t>
            </w:r>
          </w:p>
        </w:tc>
        <w:tc>
          <w:tcPr>
            <w:tcW w:w="997" w:type="dxa"/>
            <w:vAlign w:val="center"/>
          </w:tcPr>
          <w:p w14:paraId="60C9A5F0" w14:textId="1F787E3A" w:rsidR="007202E8" w:rsidRPr="001A702B" w:rsidRDefault="005A040E" w:rsidP="007202E8">
            <w:pPr>
              <w:jc w:val="center"/>
            </w:pPr>
            <w:r w:rsidRPr="001A702B">
              <w:t>3 (üç) Yıl</w:t>
            </w:r>
          </w:p>
        </w:tc>
      </w:tr>
      <w:tr w:rsidR="007202E8" w:rsidRPr="001A702B" w14:paraId="615209D1" w14:textId="77777777" w:rsidTr="007202E8">
        <w:trPr>
          <w:trHeight w:val="530"/>
          <w:jc w:val="center"/>
        </w:trPr>
        <w:tc>
          <w:tcPr>
            <w:tcW w:w="454" w:type="dxa"/>
            <w:vAlign w:val="center"/>
          </w:tcPr>
          <w:p w14:paraId="40D8666F" w14:textId="016DA67C" w:rsidR="007202E8" w:rsidRPr="001A702B" w:rsidRDefault="007202E8" w:rsidP="007202E8">
            <w:pPr>
              <w:tabs>
                <w:tab w:val="left" w:pos="5745"/>
              </w:tabs>
              <w:jc w:val="center"/>
              <w:rPr>
                <w:rFonts w:ascii="Times New Roman" w:hAnsi="Times New Roman" w:cs="Times New Roman"/>
                <w:b/>
                <w:bCs/>
              </w:rPr>
            </w:pPr>
            <w:r w:rsidRPr="001A702B">
              <w:rPr>
                <w:rFonts w:ascii="Times New Roman" w:hAnsi="Times New Roman" w:cs="Times New Roman"/>
                <w:b/>
                <w:bCs/>
              </w:rPr>
              <w:t>3</w:t>
            </w:r>
          </w:p>
        </w:tc>
        <w:tc>
          <w:tcPr>
            <w:tcW w:w="2518" w:type="dxa"/>
            <w:vAlign w:val="center"/>
          </w:tcPr>
          <w:p w14:paraId="48DE7D46" w14:textId="7F90FA52" w:rsidR="007202E8" w:rsidRPr="001A702B" w:rsidRDefault="007202E8" w:rsidP="007202E8">
            <w:pPr>
              <w:tabs>
                <w:tab w:val="left" w:pos="5745"/>
              </w:tabs>
              <w:rPr>
                <w:rFonts w:ascii="Times New Roman" w:hAnsi="Times New Roman" w:cs="Times New Roman"/>
              </w:rPr>
            </w:pPr>
            <w:r w:rsidRPr="001A702B">
              <w:rPr>
                <w:rFonts w:ascii="Times New Roman" w:hAnsi="Times New Roman" w:cs="Times New Roman"/>
              </w:rPr>
              <w:t>Mühendislik ve Mimarlık Fakültesi Kantin İhalesi-152,60 m²</w:t>
            </w:r>
          </w:p>
        </w:tc>
        <w:tc>
          <w:tcPr>
            <w:tcW w:w="1559" w:type="dxa"/>
            <w:vAlign w:val="center"/>
          </w:tcPr>
          <w:p w14:paraId="1A78D52D" w14:textId="0387E4E8"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61.550,00-TL</w:t>
            </w:r>
          </w:p>
        </w:tc>
        <w:tc>
          <w:tcPr>
            <w:tcW w:w="1560" w:type="dxa"/>
            <w:vAlign w:val="center"/>
          </w:tcPr>
          <w:p w14:paraId="2896E4A8" w14:textId="525E5DEE"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6.155,00</w:t>
            </w:r>
          </w:p>
        </w:tc>
        <w:tc>
          <w:tcPr>
            <w:tcW w:w="1167" w:type="dxa"/>
            <w:vAlign w:val="center"/>
          </w:tcPr>
          <w:p w14:paraId="3FCEDB8C" w14:textId="0F9968A4"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500,00-TL</w:t>
            </w:r>
          </w:p>
        </w:tc>
        <w:tc>
          <w:tcPr>
            <w:tcW w:w="1242" w:type="dxa"/>
            <w:vAlign w:val="center"/>
          </w:tcPr>
          <w:p w14:paraId="7DC94D84" w14:textId="21818AA7" w:rsidR="007202E8" w:rsidRPr="001A702B" w:rsidRDefault="00370E18" w:rsidP="007202E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2EAFC1FB" w14:textId="00E9D1AB"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10:30</w:t>
            </w:r>
          </w:p>
        </w:tc>
        <w:tc>
          <w:tcPr>
            <w:tcW w:w="997" w:type="dxa"/>
            <w:vAlign w:val="center"/>
          </w:tcPr>
          <w:p w14:paraId="27B18BEF" w14:textId="77777777" w:rsidR="007202E8" w:rsidRPr="001A702B" w:rsidRDefault="007202E8" w:rsidP="007202E8">
            <w:pPr>
              <w:jc w:val="center"/>
            </w:pPr>
            <w:r w:rsidRPr="001A702B">
              <w:t>3 (üç) Yıl</w:t>
            </w:r>
          </w:p>
        </w:tc>
      </w:tr>
      <w:tr w:rsidR="007202E8" w:rsidRPr="001A702B" w14:paraId="7393FBF3" w14:textId="77777777" w:rsidTr="007202E8">
        <w:trPr>
          <w:trHeight w:val="530"/>
          <w:jc w:val="center"/>
        </w:trPr>
        <w:tc>
          <w:tcPr>
            <w:tcW w:w="454" w:type="dxa"/>
            <w:vAlign w:val="center"/>
          </w:tcPr>
          <w:p w14:paraId="234F8765" w14:textId="046F1FE7" w:rsidR="007202E8" w:rsidRPr="001A702B" w:rsidRDefault="007202E8" w:rsidP="007202E8">
            <w:pPr>
              <w:tabs>
                <w:tab w:val="left" w:pos="5745"/>
              </w:tabs>
              <w:jc w:val="center"/>
              <w:rPr>
                <w:rFonts w:ascii="Times New Roman" w:hAnsi="Times New Roman" w:cs="Times New Roman"/>
                <w:b/>
                <w:bCs/>
              </w:rPr>
            </w:pPr>
            <w:r w:rsidRPr="001A702B">
              <w:rPr>
                <w:rFonts w:ascii="Times New Roman" w:hAnsi="Times New Roman" w:cs="Times New Roman"/>
                <w:b/>
                <w:bCs/>
              </w:rPr>
              <w:t>4</w:t>
            </w:r>
          </w:p>
        </w:tc>
        <w:tc>
          <w:tcPr>
            <w:tcW w:w="2518" w:type="dxa"/>
            <w:vAlign w:val="center"/>
          </w:tcPr>
          <w:p w14:paraId="3D09F9D2" w14:textId="0C082198" w:rsidR="007202E8" w:rsidRPr="001A702B" w:rsidRDefault="007202E8" w:rsidP="007202E8">
            <w:pPr>
              <w:tabs>
                <w:tab w:val="left" w:pos="5745"/>
              </w:tabs>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Kastamonu Üniversitesi Taşköprü Meslek Yüksekokulu Kantini-   200 m²</w:t>
            </w:r>
          </w:p>
        </w:tc>
        <w:tc>
          <w:tcPr>
            <w:tcW w:w="1559" w:type="dxa"/>
            <w:vAlign w:val="center"/>
          </w:tcPr>
          <w:p w14:paraId="42C1B5BF" w14:textId="7F9E2F0C" w:rsidR="007202E8" w:rsidRPr="001A702B" w:rsidRDefault="007202E8" w:rsidP="007202E8">
            <w:pPr>
              <w:tabs>
                <w:tab w:val="left" w:pos="5745"/>
              </w:tabs>
              <w:jc w:val="center"/>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27.720,00-TL</w:t>
            </w:r>
          </w:p>
        </w:tc>
        <w:tc>
          <w:tcPr>
            <w:tcW w:w="1560" w:type="dxa"/>
            <w:vAlign w:val="center"/>
          </w:tcPr>
          <w:p w14:paraId="1C662CAB" w14:textId="03B906EB"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 xml:space="preserve">  2.772,00-TL</w:t>
            </w:r>
          </w:p>
        </w:tc>
        <w:tc>
          <w:tcPr>
            <w:tcW w:w="1167" w:type="dxa"/>
            <w:vAlign w:val="center"/>
          </w:tcPr>
          <w:p w14:paraId="16CC4C27" w14:textId="1B32E8AE"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150,00-TL</w:t>
            </w:r>
          </w:p>
        </w:tc>
        <w:tc>
          <w:tcPr>
            <w:tcW w:w="1242" w:type="dxa"/>
            <w:vAlign w:val="center"/>
          </w:tcPr>
          <w:p w14:paraId="36923834" w14:textId="79A3ECFB" w:rsidR="007202E8" w:rsidRPr="001A702B" w:rsidRDefault="00370E18" w:rsidP="007202E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2282FA09" w14:textId="0A7CC9B0"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11.00</w:t>
            </w:r>
          </w:p>
        </w:tc>
        <w:tc>
          <w:tcPr>
            <w:tcW w:w="997" w:type="dxa"/>
            <w:vAlign w:val="center"/>
          </w:tcPr>
          <w:p w14:paraId="57E126A2" w14:textId="77E9F89D" w:rsidR="007202E8" w:rsidRPr="001A702B" w:rsidRDefault="007202E8" w:rsidP="007202E8">
            <w:pPr>
              <w:jc w:val="center"/>
            </w:pPr>
            <w:r w:rsidRPr="001A702B">
              <w:t>3 (üç) Yıl</w:t>
            </w:r>
          </w:p>
        </w:tc>
      </w:tr>
      <w:tr w:rsidR="007202E8" w:rsidRPr="001A702B" w14:paraId="3FA148F3" w14:textId="77777777" w:rsidTr="007202E8">
        <w:trPr>
          <w:trHeight w:val="530"/>
          <w:jc w:val="center"/>
        </w:trPr>
        <w:tc>
          <w:tcPr>
            <w:tcW w:w="454" w:type="dxa"/>
            <w:vAlign w:val="center"/>
          </w:tcPr>
          <w:p w14:paraId="5434F430" w14:textId="36279AD7" w:rsidR="007202E8" w:rsidRPr="001A702B" w:rsidRDefault="007202E8" w:rsidP="007202E8">
            <w:pPr>
              <w:tabs>
                <w:tab w:val="left" w:pos="5745"/>
              </w:tabs>
              <w:jc w:val="center"/>
              <w:rPr>
                <w:rFonts w:ascii="Times New Roman" w:hAnsi="Times New Roman" w:cs="Times New Roman"/>
                <w:b/>
                <w:bCs/>
              </w:rPr>
            </w:pPr>
            <w:r w:rsidRPr="001A702B">
              <w:rPr>
                <w:rFonts w:ascii="Times New Roman" w:hAnsi="Times New Roman" w:cs="Times New Roman"/>
                <w:b/>
                <w:bCs/>
              </w:rPr>
              <w:t>5</w:t>
            </w:r>
          </w:p>
        </w:tc>
        <w:tc>
          <w:tcPr>
            <w:tcW w:w="2518" w:type="dxa"/>
            <w:vAlign w:val="center"/>
          </w:tcPr>
          <w:p w14:paraId="0E88BA25" w14:textId="317FE2A6" w:rsidR="007202E8" w:rsidRPr="001A702B" w:rsidRDefault="007202E8" w:rsidP="007202E8">
            <w:pPr>
              <w:tabs>
                <w:tab w:val="left" w:pos="5745"/>
              </w:tabs>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Kastamonu Üniversitesi Abana Sabahat-Mesut Yılmaz Meslek Yüksekokulu Kantini-      31 m²</w:t>
            </w:r>
          </w:p>
        </w:tc>
        <w:tc>
          <w:tcPr>
            <w:tcW w:w="1559" w:type="dxa"/>
            <w:vAlign w:val="center"/>
          </w:tcPr>
          <w:p w14:paraId="2E59D5B7" w14:textId="5EC7EE8F" w:rsidR="007202E8" w:rsidRPr="001A702B" w:rsidRDefault="007202E8" w:rsidP="007202E8">
            <w:pPr>
              <w:tabs>
                <w:tab w:val="left" w:pos="5745"/>
              </w:tabs>
              <w:jc w:val="center"/>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6.799,23-TL</w:t>
            </w:r>
          </w:p>
        </w:tc>
        <w:tc>
          <w:tcPr>
            <w:tcW w:w="1560" w:type="dxa"/>
            <w:vAlign w:val="center"/>
          </w:tcPr>
          <w:p w14:paraId="476890C4" w14:textId="4B7BA34F"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679,92-TL</w:t>
            </w:r>
          </w:p>
        </w:tc>
        <w:tc>
          <w:tcPr>
            <w:tcW w:w="1167" w:type="dxa"/>
            <w:vAlign w:val="center"/>
          </w:tcPr>
          <w:p w14:paraId="11868D64" w14:textId="65EF281F"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150,00-TL</w:t>
            </w:r>
          </w:p>
        </w:tc>
        <w:tc>
          <w:tcPr>
            <w:tcW w:w="1242" w:type="dxa"/>
            <w:vAlign w:val="center"/>
          </w:tcPr>
          <w:p w14:paraId="71EAF52A" w14:textId="1AEC819F" w:rsidR="007202E8" w:rsidRPr="001A702B" w:rsidRDefault="00370E18" w:rsidP="007202E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5DCC432B" w14:textId="449C8E30"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11:30</w:t>
            </w:r>
          </w:p>
        </w:tc>
        <w:tc>
          <w:tcPr>
            <w:tcW w:w="997" w:type="dxa"/>
            <w:vAlign w:val="center"/>
          </w:tcPr>
          <w:p w14:paraId="0039ACA8" w14:textId="6C8F3569" w:rsidR="007202E8" w:rsidRPr="001A702B" w:rsidRDefault="005A040E" w:rsidP="007202E8">
            <w:pPr>
              <w:jc w:val="center"/>
            </w:pPr>
            <w:r w:rsidRPr="001A702B">
              <w:t>3 (üç) Yıl</w:t>
            </w:r>
          </w:p>
        </w:tc>
      </w:tr>
      <w:tr w:rsidR="007202E8" w:rsidRPr="001A702B" w14:paraId="01168611" w14:textId="77777777" w:rsidTr="007202E8">
        <w:trPr>
          <w:trHeight w:val="530"/>
          <w:jc w:val="center"/>
        </w:trPr>
        <w:tc>
          <w:tcPr>
            <w:tcW w:w="454" w:type="dxa"/>
            <w:vAlign w:val="center"/>
          </w:tcPr>
          <w:p w14:paraId="1B9827E2" w14:textId="286BED3E" w:rsidR="007202E8" w:rsidRPr="001A702B" w:rsidRDefault="007202E8" w:rsidP="007202E8">
            <w:pPr>
              <w:tabs>
                <w:tab w:val="left" w:pos="5745"/>
              </w:tabs>
              <w:jc w:val="center"/>
              <w:rPr>
                <w:rFonts w:ascii="Times New Roman" w:hAnsi="Times New Roman" w:cs="Times New Roman"/>
                <w:b/>
                <w:bCs/>
              </w:rPr>
            </w:pPr>
            <w:r w:rsidRPr="001A702B">
              <w:rPr>
                <w:rFonts w:ascii="Times New Roman" w:hAnsi="Times New Roman" w:cs="Times New Roman"/>
                <w:b/>
                <w:bCs/>
              </w:rPr>
              <w:lastRenderedPageBreak/>
              <w:t>6</w:t>
            </w:r>
          </w:p>
        </w:tc>
        <w:tc>
          <w:tcPr>
            <w:tcW w:w="2518" w:type="dxa"/>
            <w:vAlign w:val="center"/>
          </w:tcPr>
          <w:p w14:paraId="373EC6FE" w14:textId="01BFAF37" w:rsidR="007202E8" w:rsidRPr="001A702B" w:rsidRDefault="007202E8" w:rsidP="007202E8">
            <w:pPr>
              <w:tabs>
                <w:tab w:val="left" w:pos="5745"/>
              </w:tabs>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Kastamonu Üniversitesi Araç Rafet Vergili Meslek Yüksekokulu Kantini-22.08 m²</w:t>
            </w:r>
          </w:p>
        </w:tc>
        <w:tc>
          <w:tcPr>
            <w:tcW w:w="1559" w:type="dxa"/>
            <w:vAlign w:val="center"/>
          </w:tcPr>
          <w:p w14:paraId="7E64D975" w14:textId="67E9DC08" w:rsidR="007202E8" w:rsidRPr="001A702B" w:rsidRDefault="007202E8" w:rsidP="007202E8">
            <w:pPr>
              <w:tabs>
                <w:tab w:val="left" w:pos="5745"/>
              </w:tabs>
              <w:jc w:val="center"/>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39.744,00-TL</w:t>
            </w:r>
          </w:p>
        </w:tc>
        <w:tc>
          <w:tcPr>
            <w:tcW w:w="1560" w:type="dxa"/>
            <w:vAlign w:val="center"/>
          </w:tcPr>
          <w:p w14:paraId="7DF75FE0" w14:textId="64C744BC"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3.974,40-TL</w:t>
            </w:r>
          </w:p>
        </w:tc>
        <w:tc>
          <w:tcPr>
            <w:tcW w:w="1167" w:type="dxa"/>
            <w:vAlign w:val="center"/>
          </w:tcPr>
          <w:p w14:paraId="162616AE" w14:textId="2749A411"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150,00-TL</w:t>
            </w:r>
          </w:p>
        </w:tc>
        <w:tc>
          <w:tcPr>
            <w:tcW w:w="1242" w:type="dxa"/>
            <w:vAlign w:val="center"/>
          </w:tcPr>
          <w:p w14:paraId="4E40BFE4" w14:textId="62C61926" w:rsidR="007202E8" w:rsidRPr="001A702B" w:rsidRDefault="00370E18" w:rsidP="007202E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250E6DE3" w14:textId="1042A697"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12:00</w:t>
            </w:r>
          </w:p>
        </w:tc>
        <w:tc>
          <w:tcPr>
            <w:tcW w:w="997" w:type="dxa"/>
            <w:vAlign w:val="center"/>
          </w:tcPr>
          <w:p w14:paraId="359A720F" w14:textId="4D00DBC7" w:rsidR="007202E8" w:rsidRPr="001A702B" w:rsidRDefault="005A040E" w:rsidP="007202E8">
            <w:pPr>
              <w:jc w:val="center"/>
            </w:pPr>
            <w:r w:rsidRPr="001A702B">
              <w:t>3 (üç) Yıl</w:t>
            </w:r>
          </w:p>
        </w:tc>
      </w:tr>
      <w:tr w:rsidR="007202E8" w:rsidRPr="001A702B" w14:paraId="17F5F356" w14:textId="77777777" w:rsidTr="007202E8">
        <w:trPr>
          <w:trHeight w:val="530"/>
          <w:jc w:val="center"/>
        </w:trPr>
        <w:tc>
          <w:tcPr>
            <w:tcW w:w="454" w:type="dxa"/>
            <w:vAlign w:val="center"/>
          </w:tcPr>
          <w:p w14:paraId="6B3DE739" w14:textId="448CD3BC" w:rsidR="007202E8" w:rsidRPr="001A702B" w:rsidRDefault="00370E18" w:rsidP="007202E8">
            <w:pPr>
              <w:tabs>
                <w:tab w:val="left" w:pos="5745"/>
              </w:tabs>
              <w:jc w:val="center"/>
              <w:rPr>
                <w:rFonts w:ascii="Times New Roman" w:hAnsi="Times New Roman" w:cs="Times New Roman"/>
                <w:b/>
                <w:bCs/>
              </w:rPr>
            </w:pPr>
            <w:r w:rsidRPr="001A702B">
              <w:rPr>
                <w:rFonts w:ascii="Times New Roman" w:hAnsi="Times New Roman" w:cs="Times New Roman"/>
                <w:b/>
                <w:bCs/>
              </w:rPr>
              <w:t>7</w:t>
            </w:r>
          </w:p>
        </w:tc>
        <w:tc>
          <w:tcPr>
            <w:tcW w:w="2518" w:type="dxa"/>
            <w:vAlign w:val="center"/>
          </w:tcPr>
          <w:p w14:paraId="40DC6BB8" w14:textId="77357CB0" w:rsidR="007202E8" w:rsidRPr="001A702B" w:rsidRDefault="007202E8" w:rsidP="007202E8">
            <w:pPr>
              <w:tabs>
                <w:tab w:val="left" w:pos="5745"/>
              </w:tabs>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 xml:space="preserve">İstiklal Yolu Çarşısı 12 </w:t>
            </w:r>
            <w:proofErr w:type="spellStart"/>
            <w:r w:rsidRPr="001A702B">
              <w:rPr>
                <w:rFonts w:ascii="Times New Roman" w:eastAsia="Times New Roman" w:hAnsi="Times New Roman" w:cs="Times New Roman"/>
                <w:lang w:eastAsia="tr-TR"/>
              </w:rPr>
              <w:t>nolu</w:t>
            </w:r>
            <w:proofErr w:type="spellEnd"/>
            <w:r w:rsidRPr="001A702B">
              <w:rPr>
                <w:rFonts w:ascii="Times New Roman" w:eastAsia="Times New Roman" w:hAnsi="Times New Roman" w:cs="Times New Roman"/>
                <w:lang w:eastAsia="tr-TR"/>
              </w:rPr>
              <w:t xml:space="preserve"> Dükkân İhalesi- 45.41 </w:t>
            </w:r>
            <w:r w:rsidRPr="001A702B">
              <w:rPr>
                <w:rFonts w:ascii="Times New Roman" w:hAnsi="Times New Roman" w:cs="Times New Roman"/>
              </w:rPr>
              <w:t>m</w:t>
            </w:r>
            <w:r w:rsidRPr="001A702B">
              <w:rPr>
                <w:rFonts w:ascii="Times New Roman" w:hAnsi="Times New Roman" w:cs="Times New Roman"/>
                <w:vertAlign w:val="superscript"/>
              </w:rPr>
              <w:t>2</w:t>
            </w:r>
          </w:p>
        </w:tc>
        <w:tc>
          <w:tcPr>
            <w:tcW w:w="1559" w:type="dxa"/>
            <w:vAlign w:val="center"/>
          </w:tcPr>
          <w:p w14:paraId="631D4EFA" w14:textId="6536F0B1" w:rsidR="007202E8" w:rsidRPr="001A702B" w:rsidRDefault="007202E8" w:rsidP="007202E8">
            <w:pPr>
              <w:tabs>
                <w:tab w:val="left" w:pos="5745"/>
              </w:tabs>
              <w:jc w:val="center"/>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27.699,19-TL</w:t>
            </w:r>
          </w:p>
        </w:tc>
        <w:tc>
          <w:tcPr>
            <w:tcW w:w="1560" w:type="dxa"/>
            <w:vAlign w:val="center"/>
          </w:tcPr>
          <w:p w14:paraId="766BC48D" w14:textId="41140308"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2.769,92-TL</w:t>
            </w:r>
          </w:p>
        </w:tc>
        <w:tc>
          <w:tcPr>
            <w:tcW w:w="1167" w:type="dxa"/>
            <w:vAlign w:val="center"/>
          </w:tcPr>
          <w:p w14:paraId="1F605F78" w14:textId="0428C6B8"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500,00-TL</w:t>
            </w:r>
          </w:p>
        </w:tc>
        <w:tc>
          <w:tcPr>
            <w:tcW w:w="1242" w:type="dxa"/>
            <w:vAlign w:val="center"/>
          </w:tcPr>
          <w:p w14:paraId="4F3B3704" w14:textId="07B0949D" w:rsidR="007202E8" w:rsidRPr="001A702B" w:rsidRDefault="00370E18" w:rsidP="007202E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2DBA65AD" w14:textId="0607DAB2"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14:30</w:t>
            </w:r>
          </w:p>
        </w:tc>
        <w:tc>
          <w:tcPr>
            <w:tcW w:w="997" w:type="dxa"/>
            <w:vAlign w:val="center"/>
          </w:tcPr>
          <w:p w14:paraId="1175276E" w14:textId="77777777" w:rsidR="007202E8" w:rsidRPr="001A702B" w:rsidRDefault="007202E8" w:rsidP="007202E8">
            <w:pPr>
              <w:jc w:val="center"/>
            </w:pPr>
            <w:r w:rsidRPr="001A702B">
              <w:t>3 (üç) Yıl</w:t>
            </w:r>
          </w:p>
          <w:p w14:paraId="62DB73CA" w14:textId="36D32AE7" w:rsidR="007202E8" w:rsidRPr="001A702B" w:rsidRDefault="007202E8" w:rsidP="007202E8">
            <w:pPr>
              <w:jc w:val="center"/>
            </w:pPr>
          </w:p>
        </w:tc>
      </w:tr>
      <w:tr w:rsidR="007202E8" w:rsidRPr="001A702B" w14:paraId="6DBBA09C" w14:textId="77777777" w:rsidTr="007202E8">
        <w:trPr>
          <w:trHeight w:val="473"/>
          <w:jc w:val="center"/>
        </w:trPr>
        <w:tc>
          <w:tcPr>
            <w:tcW w:w="454" w:type="dxa"/>
            <w:vAlign w:val="center"/>
          </w:tcPr>
          <w:p w14:paraId="5184F3BF" w14:textId="44BAA5F8" w:rsidR="007202E8" w:rsidRPr="001A702B" w:rsidRDefault="00370E18" w:rsidP="007202E8">
            <w:pPr>
              <w:tabs>
                <w:tab w:val="left" w:pos="5745"/>
              </w:tabs>
              <w:jc w:val="center"/>
              <w:rPr>
                <w:rFonts w:ascii="Times New Roman" w:hAnsi="Times New Roman" w:cs="Times New Roman"/>
                <w:b/>
                <w:bCs/>
              </w:rPr>
            </w:pPr>
            <w:r w:rsidRPr="001A702B">
              <w:rPr>
                <w:rFonts w:ascii="Times New Roman" w:hAnsi="Times New Roman" w:cs="Times New Roman"/>
                <w:b/>
                <w:bCs/>
              </w:rPr>
              <w:t>8</w:t>
            </w:r>
          </w:p>
        </w:tc>
        <w:tc>
          <w:tcPr>
            <w:tcW w:w="2518" w:type="dxa"/>
            <w:vAlign w:val="center"/>
          </w:tcPr>
          <w:p w14:paraId="7487C77E" w14:textId="6AC88BC9" w:rsidR="007202E8" w:rsidRPr="001A702B" w:rsidRDefault="007202E8" w:rsidP="007202E8">
            <w:pPr>
              <w:tabs>
                <w:tab w:val="left" w:pos="5745"/>
              </w:tabs>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 xml:space="preserve">İstiklal Yolu Çarşısı 13 </w:t>
            </w:r>
            <w:proofErr w:type="spellStart"/>
            <w:r w:rsidRPr="001A702B">
              <w:rPr>
                <w:rFonts w:ascii="Times New Roman" w:eastAsia="Times New Roman" w:hAnsi="Times New Roman" w:cs="Times New Roman"/>
                <w:lang w:eastAsia="tr-TR"/>
              </w:rPr>
              <w:t>nolu</w:t>
            </w:r>
            <w:proofErr w:type="spellEnd"/>
            <w:r w:rsidRPr="001A702B">
              <w:rPr>
                <w:rFonts w:ascii="Times New Roman" w:eastAsia="Times New Roman" w:hAnsi="Times New Roman" w:cs="Times New Roman"/>
                <w:lang w:eastAsia="tr-TR"/>
              </w:rPr>
              <w:t xml:space="preserve"> Dükkân İhalesi- 80.74 </w:t>
            </w:r>
            <w:r w:rsidRPr="001A702B">
              <w:rPr>
                <w:rFonts w:ascii="Times New Roman" w:hAnsi="Times New Roman" w:cs="Times New Roman"/>
              </w:rPr>
              <w:t>m</w:t>
            </w:r>
            <w:r w:rsidRPr="001A702B">
              <w:rPr>
                <w:rFonts w:ascii="Times New Roman" w:hAnsi="Times New Roman" w:cs="Times New Roman"/>
                <w:vertAlign w:val="superscript"/>
              </w:rPr>
              <w:t>2</w:t>
            </w:r>
          </w:p>
        </w:tc>
        <w:tc>
          <w:tcPr>
            <w:tcW w:w="1559" w:type="dxa"/>
            <w:vAlign w:val="center"/>
          </w:tcPr>
          <w:p w14:paraId="17FD1633" w14:textId="039520AD" w:rsidR="007202E8" w:rsidRPr="001A702B" w:rsidRDefault="007202E8" w:rsidP="007202E8">
            <w:pPr>
              <w:tabs>
                <w:tab w:val="left" w:pos="5745"/>
              </w:tabs>
              <w:jc w:val="center"/>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49.130,29-TL</w:t>
            </w:r>
          </w:p>
        </w:tc>
        <w:tc>
          <w:tcPr>
            <w:tcW w:w="1560" w:type="dxa"/>
            <w:vAlign w:val="center"/>
          </w:tcPr>
          <w:p w14:paraId="63496BE1" w14:textId="2DC38027" w:rsidR="007202E8" w:rsidRPr="001A702B" w:rsidRDefault="007202E8" w:rsidP="007202E8">
            <w:pPr>
              <w:tabs>
                <w:tab w:val="left" w:pos="5745"/>
              </w:tabs>
              <w:jc w:val="center"/>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4.913,03-TL</w:t>
            </w:r>
          </w:p>
        </w:tc>
        <w:tc>
          <w:tcPr>
            <w:tcW w:w="1167" w:type="dxa"/>
            <w:vAlign w:val="center"/>
          </w:tcPr>
          <w:p w14:paraId="12BC9046" w14:textId="0C21D606"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500,00-TL</w:t>
            </w:r>
          </w:p>
        </w:tc>
        <w:tc>
          <w:tcPr>
            <w:tcW w:w="1242" w:type="dxa"/>
            <w:vAlign w:val="center"/>
          </w:tcPr>
          <w:p w14:paraId="66F798BB" w14:textId="2D0C9F66" w:rsidR="007202E8" w:rsidRPr="001A702B" w:rsidRDefault="00370E18" w:rsidP="007202E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43AB2CD4" w14:textId="40CE88B4" w:rsidR="007202E8" w:rsidRPr="001A702B" w:rsidRDefault="007202E8" w:rsidP="007202E8">
            <w:pPr>
              <w:tabs>
                <w:tab w:val="left" w:pos="5745"/>
              </w:tabs>
              <w:jc w:val="center"/>
              <w:rPr>
                <w:rFonts w:ascii="Times New Roman" w:hAnsi="Times New Roman" w:cs="Times New Roman"/>
              </w:rPr>
            </w:pPr>
            <w:r w:rsidRPr="001A702B">
              <w:rPr>
                <w:rFonts w:ascii="Times New Roman" w:hAnsi="Times New Roman" w:cs="Times New Roman"/>
              </w:rPr>
              <w:t>15:00</w:t>
            </w:r>
          </w:p>
        </w:tc>
        <w:tc>
          <w:tcPr>
            <w:tcW w:w="997" w:type="dxa"/>
            <w:vAlign w:val="center"/>
          </w:tcPr>
          <w:p w14:paraId="18E39443" w14:textId="77777777" w:rsidR="007202E8" w:rsidRPr="001A702B" w:rsidRDefault="007202E8" w:rsidP="007202E8">
            <w:pPr>
              <w:jc w:val="center"/>
            </w:pPr>
            <w:r w:rsidRPr="001A702B">
              <w:t>3 (üç) Yıl</w:t>
            </w:r>
          </w:p>
        </w:tc>
      </w:tr>
      <w:tr w:rsidR="00370E18" w:rsidRPr="001A702B" w14:paraId="55BB7A72" w14:textId="77777777" w:rsidTr="007202E8">
        <w:trPr>
          <w:trHeight w:val="473"/>
          <w:jc w:val="center"/>
        </w:trPr>
        <w:tc>
          <w:tcPr>
            <w:tcW w:w="454" w:type="dxa"/>
            <w:vAlign w:val="center"/>
          </w:tcPr>
          <w:p w14:paraId="3389BB2B" w14:textId="477DEA85" w:rsidR="00370E18" w:rsidRPr="001A702B" w:rsidRDefault="00370E18" w:rsidP="00370E18">
            <w:pPr>
              <w:tabs>
                <w:tab w:val="left" w:pos="5745"/>
              </w:tabs>
              <w:jc w:val="center"/>
              <w:rPr>
                <w:rFonts w:ascii="Times New Roman" w:hAnsi="Times New Roman" w:cs="Times New Roman"/>
                <w:b/>
                <w:bCs/>
              </w:rPr>
            </w:pPr>
            <w:r w:rsidRPr="001A702B">
              <w:rPr>
                <w:rFonts w:ascii="Times New Roman" w:hAnsi="Times New Roman" w:cs="Times New Roman"/>
                <w:b/>
                <w:bCs/>
              </w:rPr>
              <w:t>9</w:t>
            </w:r>
          </w:p>
        </w:tc>
        <w:tc>
          <w:tcPr>
            <w:tcW w:w="2518" w:type="dxa"/>
            <w:vAlign w:val="center"/>
          </w:tcPr>
          <w:p w14:paraId="45DE2315" w14:textId="49BDC822" w:rsidR="00370E18" w:rsidRPr="001A702B" w:rsidRDefault="00370E18" w:rsidP="00370E18">
            <w:pPr>
              <w:tabs>
                <w:tab w:val="left" w:pos="5745"/>
              </w:tabs>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 xml:space="preserve">Bozkurt Meslek Yüksekokulu Kantini İhalesi-    135 </w:t>
            </w:r>
            <w:r w:rsidRPr="001A702B">
              <w:rPr>
                <w:rFonts w:ascii="Times New Roman" w:hAnsi="Times New Roman" w:cs="Times New Roman"/>
              </w:rPr>
              <w:t>m</w:t>
            </w:r>
            <w:r w:rsidRPr="001A702B">
              <w:rPr>
                <w:rFonts w:ascii="Times New Roman" w:hAnsi="Times New Roman" w:cs="Times New Roman"/>
                <w:vertAlign w:val="superscript"/>
              </w:rPr>
              <w:t>2</w:t>
            </w:r>
          </w:p>
        </w:tc>
        <w:tc>
          <w:tcPr>
            <w:tcW w:w="1559" w:type="dxa"/>
            <w:vAlign w:val="center"/>
          </w:tcPr>
          <w:p w14:paraId="75F4BAE3" w14:textId="10B39ED7" w:rsidR="00370E18" w:rsidRPr="001A702B" w:rsidRDefault="00370E18" w:rsidP="00370E18">
            <w:pPr>
              <w:tabs>
                <w:tab w:val="left" w:pos="5745"/>
              </w:tabs>
              <w:jc w:val="center"/>
              <w:rPr>
                <w:rFonts w:ascii="Times New Roman" w:eastAsia="Times New Roman" w:hAnsi="Times New Roman" w:cs="Times New Roman"/>
                <w:lang w:eastAsia="tr-TR"/>
              </w:rPr>
            </w:pPr>
            <w:r w:rsidRPr="001A702B">
              <w:rPr>
                <w:rFonts w:ascii="Times New Roman" w:eastAsia="Times New Roman" w:hAnsi="Times New Roman" w:cs="Times New Roman"/>
                <w:lang w:eastAsia="tr-TR"/>
              </w:rPr>
              <w:t>25.920,00-TL</w:t>
            </w:r>
          </w:p>
        </w:tc>
        <w:tc>
          <w:tcPr>
            <w:tcW w:w="1560" w:type="dxa"/>
            <w:vAlign w:val="center"/>
          </w:tcPr>
          <w:p w14:paraId="48B283A3" w14:textId="55E15374" w:rsidR="00370E18" w:rsidRPr="001A702B" w:rsidRDefault="00370E18" w:rsidP="00370E18">
            <w:pPr>
              <w:tabs>
                <w:tab w:val="left" w:pos="5745"/>
              </w:tabs>
              <w:jc w:val="center"/>
              <w:rPr>
                <w:rFonts w:ascii="Times New Roman" w:eastAsia="Times New Roman" w:hAnsi="Times New Roman" w:cs="Times New Roman"/>
                <w:lang w:eastAsia="tr-TR"/>
              </w:rPr>
            </w:pPr>
            <w:r w:rsidRPr="001A702B">
              <w:rPr>
                <w:rFonts w:ascii="Times New Roman" w:hAnsi="Times New Roman" w:cs="Times New Roman"/>
              </w:rPr>
              <w:t>2.592,00-TL</w:t>
            </w:r>
          </w:p>
        </w:tc>
        <w:tc>
          <w:tcPr>
            <w:tcW w:w="1167" w:type="dxa"/>
            <w:vAlign w:val="center"/>
          </w:tcPr>
          <w:p w14:paraId="0370D0B8" w14:textId="404B6F91" w:rsidR="00370E18" w:rsidRPr="001A702B" w:rsidRDefault="00370E18" w:rsidP="00370E18">
            <w:pPr>
              <w:tabs>
                <w:tab w:val="left" w:pos="5745"/>
              </w:tabs>
              <w:jc w:val="center"/>
              <w:rPr>
                <w:rFonts w:ascii="Times New Roman" w:hAnsi="Times New Roman" w:cs="Times New Roman"/>
              </w:rPr>
            </w:pPr>
            <w:r w:rsidRPr="001A702B">
              <w:rPr>
                <w:rFonts w:ascii="Times New Roman" w:hAnsi="Times New Roman" w:cs="Times New Roman"/>
              </w:rPr>
              <w:t>150,00-TL</w:t>
            </w:r>
          </w:p>
        </w:tc>
        <w:tc>
          <w:tcPr>
            <w:tcW w:w="1242" w:type="dxa"/>
            <w:vAlign w:val="center"/>
          </w:tcPr>
          <w:p w14:paraId="1A03E7C8" w14:textId="2903F321" w:rsidR="00370E18" w:rsidRPr="001A702B" w:rsidRDefault="00370E18" w:rsidP="00370E18">
            <w:pPr>
              <w:tabs>
                <w:tab w:val="left" w:pos="5745"/>
              </w:tabs>
              <w:jc w:val="center"/>
              <w:rPr>
                <w:rFonts w:ascii="Times New Roman" w:hAnsi="Times New Roman" w:cs="Times New Roman"/>
              </w:rPr>
            </w:pPr>
            <w:r w:rsidRPr="001A702B">
              <w:rPr>
                <w:rFonts w:ascii="Times New Roman" w:hAnsi="Times New Roman" w:cs="Times New Roman"/>
              </w:rPr>
              <w:t>25.08.2025</w:t>
            </w:r>
          </w:p>
        </w:tc>
        <w:tc>
          <w:tcPr>
            <w:tcW w:w="851" w:type="dxa"/>
            <w:vAlign w:val="center"/>
          </w:tcPr>
          <w:p w14:paraId="22DF9B55" w14:textId="17931095" w:rsidR="00370E18" w:rsidRPr="001A702B" w:rsidRDefault="00370E18" w:rsidP="00370E18">
            <w:pPr>
              <w:tabs>
                <w:tab w:val="left" w:pos="5745"/>
              </w:tabs>
              <w:jc w:val="center"/>
              <w:rPr>
                <w:rFonts w:ascii="Times New Roman" w:hAnsi="Times New Roman" w:cs="Times New Roman"/>
              </w:rPr>
            </w:pPr>
            <w:r w:rsidRPr="001A702B">
              <w:rPr>
                <w:rFonts w:ascii="Times New Roman" w:hAnsi="Times New Roman" w:cs="Times New Roman"/>
              </w:rPr>
              <w:t>14:00</w:t>
            </w:r>
          </w:p>
        </w:tc>
        <w:tc>
          <w:tcPr>
            <w:tcW w:w="997" w:type="dxa"/>
            <w:vAlign w:val="center"/>
          </w:tcPr>
          <w:p w14:paraId="7756BDC7" w14:textId="7FEFE490" w:rsidR="00370E18" w:rsidRPr="001A702B" w:rsidRDefault="00370E18" w:rsidP="00370E18">
            <w:pPr>
              <w:jc w:val="center"/>
            </w:pPr>
            <w:r w:rsidRPr="001A702B">
              <w:t>3 (üç) Yıl</w:t>
            </w:r>
          </w:p>
        </w:tc>
      </w:tr>
    </w:tbl>
    <w:p w14:paraId="74C48FDF" w14:textId="324D3AD3" w:rsidR="003B045C" w:rsidRPr="001A702B" w:rsidRDefault="003B045C" w:rsidP="00B476EE">
      <w:pPr>
        <w:shd w:val="clear" w:color="auto" w:fill="FFFFFF"/>
        <w:spacing w:after="0" w:line="288" w:lineRule="auto"/>
        <w:jc w:val="both"/>
        <w:rPr>
          <w:rFonts w:ascii="Times New Roman" w:eastAsia="Times New Roman" w:hAnsi="Times New Roman" w:cs="Times New Roman"/>
          <w:b/>
          <w:bCs/>
          <w:sz w:val="24"/>
          <w:szCs w:val="24"/>
          <w:lang w:eastAsia="tr-TR"/>
        </w:rPr>
      </w:pPr>
    </w:p>
    <w:p w14:paraId="57D67AAE" w14:textId="77777777" w:rsidR="00F012AE" w:rsidRPr="001A702B" w:rsidRDefault="00F012AE" w:rsidP="00B476EE">
      <w:pPr>
        <w:shd w:val="clear" w:color="auto" w:fill="FFFFFF"/>
        <w:spacing w:after="0" w:line="288" w:lineRule="auto"/>
        <w:jc w:val="both"/>
        <w:rPr>
          <w:rFonts w:ascii="Times New Roman" w:eastAsia="Times New Roman" w:hAnsi="Times New Roman" w:cs="Times New Roman"/>
          <w:b/>
          <w:bCs/>
          <w:sz w:val="24"/>
          <w:szCs w:val="24"/>
          <w:lang w:eastAsia="tr-TR"/>
        </w:rPr>
      </w:pPr>
    </w:p>
    <w:p w14:paraId="33D05A3E" w14:textId="77777777" w:rsidR="00AD65B6" w:rsidRPr="001A702B" w:rsidRDefault="00AD65B6" w:rsidP="00B476EE">
      <w:pPr>
        <w:shd w:val="clear" w:color="auto" w:fill="FFFFFF"/>
        <w:spacing w:after="0" w:line="288" w:lineRule="auto"/>
        <w:jc w:val="both"/>
        <w:rPr>
          <w:rFonts w:ascii="Times New Roman" w:eastAsia="Times New Roman" w:hAnsi="Times New Roman" w:cs="Times New Roman"/>
          <w:sz w:val="24"/>
          <w:szCs w:val="24"/>
          <w:lang w:eastAsia="tr-TR"/>
        </w:rPr>
      </w:pPr>
      <w:r w:rsidRPr="001A702B">
        <w:rPr>
          <w:rFonts w:ascii="Times New Roman" w:eastAsia="Times New Roman" w:hAnsi="Times New Roman" w:cs="Times New Roman"/>
          <w:b/>
          <w:bCs/>
          <w:sz w:val="24"/>
          <w:szCs w:val="24"/>
          <w:lang w:eastAsia="tr-TR"/>
        </w:rPr>
        <w:t>İhaleye Katılabilme Şartları ve İsteklilerden İstenen Belgeler</w:t>
      </w:r>
    </w:p>
    <w:p w14:paraId="5B22DCA8" w14:textId="7EA3D0B8" w:rsidR="00405FC7" w:rsidRPr="001A702B" w:rsidRDefault="00DF2184" w:rsidP="00FB53D9">
      <w:pPr>
        <w:pStyle w:val="AralkYok"/>
        <w:jc w:val="both"/>
        <w:rPr>
          <w:sz w:val="24"/>
          <w:szCs w:val="24"/>
        </w:rPr>
      </w:pPr>
      <w:r w:rsidRPr="001A702B">
        <w:rPr>
          <w:b/>
          <w:sz w:val="24"/>
          <w:szCs w:val="24"/>
        </w:rPr>
        <w:t>1</w:t>
      </w:r>
      <w:r w:rsidRPr="001A702B">
        <w:rPr>
          <w:sz w:val="24"/>
          <w:szCs w:val="24"/>
        </w:rPr>
        <w:t>-</w:t>
      </w:r>
      <w:r w:rsidR="006C08C7" w:rsidRPr="001A702B">
        <w:rPr>
          <w:sz w:val="24"/>
          <w:szCs w:val="24"/>
        </w:rPr>
        <w:t xml:space="preserve"> G</w:t>
      </w:r>
      <w:r w:rsidR="00FB53D9" w:rsidRPr="001A702B">
        <w:rPr>
          <w:sz w:val="24"/>
          <w:szCs w:val="24"/>
        </w:rPr>
        <w:t>erçek kişilerde Nüfus Cüzdan Fotokopisi (Nüfus Cüzdanın aslı ihale sırasında ibraz edilecektir.)</w:t>
      </w:r>
      <w:r w:rsidR="006C08C7" w:rsidRPr="001A702B">
        <w:rPr>
          <w:sz w:val="24"/>
          <w:szCs w:val="24"/>
        </w:rPr>
        <w:t>, tüzel kişilerde vergi kimlik beyanı</w:t>
      </w:r>
      <w:r w:rsidR="00370E18" w:rsidRPr="001A702B">
        <w:rPr>
          <w:sz w:val="24"/>
          <w:szCs w:val="24"/>
        </w:rPr>
        <w:t>,</w:t>
      </w:r>
    </w:p>
    <w:p w14:paraId="6377F497" w14:textId="6D8B3015" w:rsidR="00405FC7" w:rsidRPr="001A702B" w:rsidRDefault="00DF2184" w:rsidP="006A78A8">
      <w:pPr>
        <w:pStyle w:val="AralkYok"/>
        <w:jc w:val="both"/>
        <w:rPr>
          <w:sz w:val="24"/>
          <w:szCs w:val="24"/>
        </w:rPr>
      </w:pPr>
      <w:r w:rsidRPr="001A702B">
        <w:rPr>
          <w:b/>
          <w:sz w:val="24"/>
          <w:szCs w:val="24"/>
        </w:rPr>
        <w:t>2</w:t>
      </w:r>
      <w:r w:rsidRPr="001A702B">
        <w:rPr>
          <w:sz w:val="24"/>
          <w:szCs w:val="24"/>
        </w:rPr>
        <w:t>-</w:t>
      </w:r>
      <w:r w:rsidR="00AD65B6" w:rsidRPr="001A702B">
        <w:rPr>
          <w:sz w:val="24"/>
          <w:szCs w:val="24"/>
        </w:rPr>
        <w:t>Adli sicil</w:t>
      </w:r>
      <w:r w:rsidR="00D017B2" w:rsidRPr="001A702B">
        <w:rPr>
          <w:sz w:val="24"/>
          <w:szCs w:val="24"/>
        </w:rPr>
        <w:t xml:space="preserve"> </w:t>
      </w:r>
      <w:r w:rsidR="00B56CDE" w:rsidRPr="001A702B">
        <w:rPr>
          <w:sz w:val="24"/>
          <w:szCs w:val="24"/>
        </w:rPr>
        <w:t xml:space="preserve">belgesi. </w:t>
      </w:r>
      <w:r w:rsidR="00D017B2" w:rsidRPr="001A702B">
        <w:rPr>
          <w:sz w:val="24"/>
          <w:szCs w:val="24"/>
        </w:rPr>
        <w:t>(</w:t>
      </w:r>
      <w:r w:rsidR="00CF61D1" w:rsidRPr="001A702B">
        <w:rPr>
          <w:sz w:val="24"/>
          <w:szCs w:val="24"/>
        </w:rPr>
        <w:t>Gerçek</w:t>
      </w:r>
      <w:r w:rsidR="006A78A8" w:rsidRPr="001A702B">
        <w:rPr>
          <w:sz w:val="24"/>
          <w:szCs w:val="24"/>
        </w:rPr>
        <w:t xml:space="preserve"> kişi ise kendinin, tüzel kişi olması halinde ortaklarının tümüne ait ihalenin ilk ilan tarihinden sonra alınmış olan)</w:t>
      </w:r>
      <w:r w:rsidR="00370E18" w:rsidRPr="001A702B">
        <w:rPr>
          <w:sz w:val="24"/>
          <w:szCs w:val="24"/>
        </w:rPr>
        <w:t>,</w:t>
      </w:r>
    </w:p>
    <w:p w14:paraId="0BEF43B6" w14:textId="0FC07E9B" w:rsidR="00AD65B6" w:rsidRPr="001A702B" w:rsidRDefault="00B56CDE" w:rsidP="00405FC7">
      <w:pPr>
        <w:pStyle w:val="AralkYok"/>
        <w:jc w:val="both"/>
        <w:rPr>
          <w:sz w:val="24"/>
          <w:szCs w:val="24"/>
        </w:rPr>
      </w:pPr>
      <w:r w:rsidRPr="001A702B">
        <w:rPr>
          <w:b/>
          <w:sz w:val="24"/>
          <w:szCs w:val="24"/>
        </w:rPr>
        <w:t>3-</w:t>
      </w:r>
      <w:r w:rsidR="00D017B2" w:rsidRPr="001A702B">
        <w:rPr>
          <w:sz w:val="24"/>
          <w:szCs w:val="24"/>
        </w:rPr>
        <w:t>İkametgâh belgesi</w:t>
      </w:r>
      <w:r w:rsidR="00405FC7" w:rsidRPr="001A702B">
        <w:rPr>
          <w:sz w:val="24"/>
          <w:szCs w:val="24"/>
        </w:rPr>
        <w:t>.</w:t>
      </w:r>
      <w:r w:rsidR="00D017B2" w:rsidRPr="001A702B">
        <w:rPr>
          <w:sz w:val="24"/>
          <w:szCs w:val="24"/>
        </w:rPr>
        <w:t xml:space="preserve"> (</w:t>
      </w:r>
      <w:r w:rsidR="00CF61D1" w:rsidRPr="001A702B">
        <w:rPr>
          <w:sz w:val="24"/>
          <w:szCs w:val="24"/>
        </w:rPr>
        <w:t>Gerçek</w:t>
      </w:r>
      <w:r w:rsidR="00F01B22" w:rsidRPr="001A702B">
        <w:rPr>
          <w:sz w:val="24"/>
          <w:szCs w:val="24"/>
        </w:rPr>
        <w:t xml:space="preserve"> kişilerde ikametgâh belgesi, tüzel kişilerde idare merkezinin bulunduğu yer mahkemesinden veya siciline kayıtlı olduğu Ticaret veya Sanayi odasından ihalenin yapılmış olduğu yılda alınmış sicil kayıt belgesi)</w:t>
      </w:r>
      <w:r w:rsidR="00370E18" w:rsidRPr="001A702B">
        <w:rPr>
          <w:sz w:val="24"/>
          <w:szCs w:val="24"/>
        </w:rPr>
        <w:t>,</w:t>
      </w:r>
    </w:p>
    <w:p w14:paraId="75056472" w14:textId="77777777" w:rsidR="007F4AF7" w:rsidRPr="001A702B" w:rsidRDefault="000D30B3" w:rsidP="00405FC7">
      <w:pPr>
        <w:pStyle w:val="AralkYok"/>
        <w:jc w:val="both"/>
        <w:rPr>
          <w:sz w:val="24"/>
          <w:szCs w:val="24"/>
        </w:rPr>
      </w:pPr>
      <w:r w:rsidRPr="001A702B">
        <w:rPr>
          <w:b/>
          <w:bCs/>
          <w:sz w:val="24"/>
          <w:szCs w:val="24"/>
        </w:rPr>
        <w:t>4</w:t>
      </w:r>
      <w:r w:rsidRPr="001A702B">
        <w:rPr>
          <w:sz w:val="24"/>
          <w:szCs w:val="24"/>
        </w:rPr>
        <w:t>- Tebligat için adres gösterilmesi ve irtibat için telefon veya varsa</w:t>
      </w:r>
      <w:r w:rsidR="007F4AF7" w:rsidRPr="001A702B">
        <w:rPr>
          <w:sz w:val="24"/>
          <w:szCs w:val="24"/>
        </w:rPr>
        <w:t xml:space="preserve"> </w:t>
      </w:r>
      <w:r w:rsidR="00D71215" w:rsidRPr="001A702B">
        <w:rPr>
          <w:sz w:val="24"/>
          <w:szCs w:val="24"/>
        </w:rPr>
        <w:t>elektronik posta adresi beyanı.</w:t>
      </w:r>
    </w:p>
    <w:p w14:paraId="6AEB669E" w14:textId="66C5C637" w:rsidR="003076F3" w:rsidRPr="001A702B" w:rsidRDefault="007F4AF7" w:rsidP="00405FC7">
      <w:pPr>
        <w:pStyle w:val="AralkYok"/>
        <w:jc w:val="both"/>
        <w:rPr>
          <w:sz w:val="24"/>
          <w:szCs w:val="24"/>
        </w:rPr>
      </w:pPr>
      <w:r w:rsidRPr="001A702B">
        <w:rPr>
          <w:b/>
          <w:sz w:val="24"/>
          <w:szCs w:val="24"/>
        </w:rPr>
        <w:t>5</w:t>
      </w:r>
      <w:r w:rsidR="00DF2184" w:rsidRPr="001A702B">
        <w:rPr>
          <w:sz w:val="24"/>
          <w:szCs w:val="24"/>
        </w:rPr>
        <w:t>- Geçici teminat</w:t>
      </w:r>
      <w:r w:rsidR="0014451E" w:rsidRPr="001A702B">
        <w:rPr>
          <w:sz w:val="24"/>
          <w:szCs w:val="24"/>
        </w:rPr>
        <w:t xml:space="preserve"> ve doküman bedelinin</w:t>
      </w:r>
      <w:r w:rsidR="00DF2184" w:rsidRPr="001A702B">
        <w:rPr>
          <w:sz w:val="24"/>
          <w:szCs w:val="24"/>
        </w:rPr>
        <w:t xml:space="preserve"> yatırıldığına dair banka dekontunun </w:t>
      </w:r>
      <w:r w:rsidR="00A636DC" w:rsidRPr="001A702B">
        <w:rPr>
          <w:sz w:val="24"/>
          <w:szCs w:val="24"/>
        </w:rPr>
        <w:t>aslı. (</w:t>
      </w:r>
      <w:r w:rsidR="00AC4F48" w:rsidRPr="001A702B">
        <w:rPr>
          <w:sz w:val="24"/>
          <w:szCs w:val="24"/>
        </w:rPr>
        <w:t>Kastamonu Üniversitesi Strateji Geliştirme Daire Başkanlığı’nın Ziraat Bankası Kastamonu Şubesi nezdindeki</w:t>
      </w:r>
      <w:r w:rsidR="00CB3278" w:rsidRPr="001A702B">
        <w:rPr>
          <w:sz w:val="24"/>
          <w:szCs w:val="24"/>
        </w:rPr>
        <w:t xml:space="preserve"> </w:t>
      </w:r>
      <w:r w:rsidR="00AC4F48" w:rsidRPr="001A702B">
        <w:rPr>
          <w:sz w:val="24"/>
          <w:szCs w:val="24"/>
        </w:rPr>
        <w:t xml:space="preserve">IBAN: </w:t>
      </w:r>
      <w:r w:rsidR="00BF6337" w:rsidRPr="001A702B">
        <w:rPr>
          <w:sz w:val="24"/>
          <w:szCs w:val="24"/>
        </w:rPr>
        <w:t>TR710001000151466562275288</w:t>
      </w:r>
      <w:r w:rsidR="00AC4F48" w:rsidRPr="001A702B">
        <w:rPr>
          <w:sz w:val="24"/>
          <w:szCs w:val="24"/>
        </w:rPr>
        <w:t xml:space="preserve"> hesabına)</w:t>
      </w:r>
      <w:r w:rsidR="00370E18" w:rsidRPr="001A702B">
        <w:rPr>
          <w:sz w:val="24"/>
          <w:szCs w:val="24"/>
        </w:rPr>
        <w:t>,</w:t>
      </w:r>
    </w:p>
    <w:p w14:paraId="63CCA951" w14:textId="402B74A0" w:rsidR="007F4AF7" w:rsidRPr="001A702B" w:rsidRDefault="007F4AF7" w:rsidP="00405FC7">
      <w:pPr>
        <w:pStyle w:val="AralkYok"/>
        <w:jc w:val="both"/>
        <w:rPr>
          <w:sz w:val="24"/>
          <w:szCs w:val="24"/>
        </w:rPr>
      </w:pPr>
      <w:r w:rsidRPr="001A702B">
        <w:rPr>
          <w:b/>
          <w:sz w:val="24"/>
          <w:szCs w:val="24"/>
        </w:rPr>
        <w:t>6</w:t>
      </w:r>
      <w:r w:rsidR="004C43A5" w:rsidRPr="001A702B">
        <w:rPr>
          <w:b/>
          <w:sz w:val="24"/>
          <w:szCs w:val="24"/>
        </w:rPr>
        <w:t>-</w:t>
      </w:r>
      <w:r w:rsidR="004C43A5" w:rsidRPr="001A702B">
        <w:rPr>
          <w:sz w:val="24"/>
          <w:szCs w:val="24"/>
        </w:rPr>
        <w:t>Mevzuatı gereği kayıtlı olduğu ticaret ve/veya sanayi odası v</w:t>
      </w:r>
      <w:r w:rsidR="004A6E00" w:rsidRPr="001A702B">
        <w:rPr>
          <w:sz w:val="24"/>
          <w:szCs w:val="24"/>
        </w:rPr>
        <w:t>eya ilgili meslek odası belgesi</w:t>
      </w:r>
      <w:r w:rsidRPr="001A702B">
        <w:rPr>
          <w:sz w:val="24"/>
          <w:szCs w:val="24"/>
        </w:rPr>
        <w:t>,</w:t>
      </w:r>
    </w:p>
    <w:p w14:paraId="3D887440" w14:textId="77777777" w:rsidR="004C43A5" w:rsidRPr="001A702B" w:rsidRDefault="004C43A5" w:rsidP="00405FC7">
      <w:pPr>
        <w:pStyle w:val="AralkYok"/>
        <w:jc w:val="both"/>
        <w:rPr>
          <w:sz w:val="24"/>
          <w:szCs w:val="24"/>
        </w:rPr>
      </w:pPr>
      <w:r w:rsidRPr="001A702B">
        <w:rPr>
          <w:b/>
          <w:sz w:val="24"/>
          <w:szCs w:val="24"/>
        </w:rPr>
        <w:t xml:space="preserve">a) </w:t>
      </w:r>
      <w:r w:rsidRPr="001A702B">
        <w:rPr>
          <w:sz w:val="24"/>
          <w:szCs w:val="24"/>
        </w:rPr>
        <w:t>Gerçek kişi olması halinde, kayıtlı olduğu ticaret ve/veya sanayi odasından ya da esnaf ve sanatkârlar odasından, ilk ilan veya ihale tarihinin içinde bulunduğu yılda alınmış, odaya kayıtlı olduğunu gösterir belge,</w:t>
      </w:r>
    </w:p>
    <w:p w14:paraId="36E07D56" w14:textId="77777777" w:rsidR="004C43A5" w:rsidRPr="001A702B" w:rsidRDefault="004C43A5" w:rsidP="00405FC7">
      <w:pPr>
        <w:pStyle w:val="AralkYok"/>
        <w:jc w:val="both"/>
        <w:rPr>
          <w:sz w:val="24"/>
          <w:szCs w:val="24"/>
        </w:rPr>
      </w:pPr>
      <w:r w:rsidRPr="001A702B">
        <w:rPr>
          <w:b/>
          <w:sz w:val="24"/>
          <w:szCs w:val="24"/>
        </w:rPr>
        <w:t>b)</w:t>
      </w:r>
      <w:r w:rsidRPr="001A702B">
        <w:rPr>
          <w:sz w:val="24"/>
          <w:szCs w:val="24"/>
        </w:rPr>
        <w:t xml:space="preserve"> Tüzel kişi olması halinde, ilgili mevzuatı gereği kayıtlı bulunduğu ticaret ve/veya sanayi odasından, ilk ilan veya ihale tarihinin içinde bulunduğu yılda alınmış, tüzel kişiliğin odaya kayıtlı olduğunu gösterir belge, </w:t>
      </w:r>
    </w:p>
    <w:p w14:paraId="5D352E06" w14:textId="77777777" w:rsidR="004C43A5" w:rsidRPr="001A702B" w:rsidRDefault="004C43A5" w:rsidP="00405FC7">
      <w:pPr>
        <w:pStyle w:val="AralkYok"/>
        <w:jc w:val="both"/>
        <w:rPr>
          <w:sz w:val="24"/>
          <w:szCs w:val="24"/>
        </w:rPr>
      </w:pPr>
      <w:r w:rsidRPr="001A702B">
        <w:rPr>
          <w:b/>
          <w:sz w:val="24"/>
          <w:szCs w:val="24"/>
        </w:rPr>
        <w:t>c)</w:t>
      </w:r>
      <w:r w:rsidRPr="001A702B">
        <w:rPr>
          <w:sz w:val="24"/>
          <w:szCs w:val="24"/>
        </w:rPr>
        <w:t xml:space="preserve"> Ortak girişim olması halinde, ortak girişimi oluşturan gerçek kişi veya tüzel kişilerin her birinin </w:t>
      </w:r>
      <w:r w:rsidRPr="001A702B">
        <w:rPr>
          <w:b/>
          <w:sz w:val="24"/>
          <w:szCs w:val="24"/>
        </w:rPr>
        <w:t>a)</w:t>
      </w:r>
      <w:r w:rsidRPr="001A702B">
        <w:rPr>
          <w:sz w:val="24"/>
          <w:szCs w:val="24"/>
        </w:rPr>
        <w:t xml:space="preserve"> ve   </w:t>
      </w:r>
      <w:r w:rsidRPr="001A702B">
        <w:rPr>
          <w:b/>
          <w:sz w:val="24"/>
          <w:szCs w:val="24"/>
        </w:rPr>
        <w:t>b)</w:t>
      </w:r>
      <w:r w:rsidRPr="001A702B">
        <w:rPr>
          <w:sz w:val="24"/>
          <w:szCs w:val="24"/>
        </w:rPr>
        <w:t xml:space="preserve"> maddeler</w:t>
      </w:r>
      <w:r w:rsidR="001665CA" w:rsidRPr="001A702B">
        <w:rPr>
          <w:sz w:val="24"/>
          <w:szCs w:val="24"/>
        </w:rPr>
        <w:t>in</w:t>
      </w:r>
      <w:r w:rsidRPr="001A702B">
        <w:rPr>
          <w:sz w:val="24"/>
          <w:szCs w:val="24"/>
        </w:rPr>
        <w:t>ki esaslara göre temin edecekleri belge,</w:t>
      </w:r>
    </w:p>
    <w:p w14:paraId="5C337797" w14:textId="77777777" w:rsidR="004C43A5" w:rsidRPr="001A702B" w:rsidRDefault="007F4AF7" w:rsidP="00405FC7">
      <w:pPr>
        <w:pStyle w:val="AralkYok"/>
        <w:jc w:val="both"/>
        <w:rPr>
          <w:sz w:val="24"/>
          <w:szCs w:val="24"/>
        </w:rPr>
      </w:pPr>
      <w:r w:rsidRPr="001A702B">
        <w:rPr>
          <w:b/>
          <w:sz w:val="24"/>
          <w:szCs w:val="24"/>
        </w:rPr>
        <w:t>7</w:t>
      </w:r>
      <w:r w:rsidR="004C43A5" w:rsidRPr="001A702B">
        <w:rPr>
          <w:b/>
          <w:sz w:val="24"/>
          <w:szCs w:val="24"/>
        </w:rPr>
        <w:t>-</w:t>
      </w:r>
      <w:r w:rsidR="004C43A5" w:rsidRPr="001A702B">
        <w:rPr>
          <w:sz w:val="24"/>
          <w:szCs w:val="24"/>
        </w:rPr>
        <w:t xml:space="preserve"> Teklif vermeye yetkili olduğunu gösteren imza beyannamesi veya imza sirküleri;</w:t>
      </w:r>
    </w:p>
    <w:p w14:paraId="3D7FCCC6" w14:textId="77777777" w:rsidR="004C43A5" w:rsidRPr="001A702B" w:rsidRDefault="004C43A5" w:rsidP="00405FC7">
      <w:pPr>
        <w:pStyle w:val="AralkYok"/>
        <w:jc w:val="both"/>
        <w:rPr>
          <w:sz w:val="24"/>
          <w:szCs w:val="24"/>
        </w:rPr>
      </w:pPr>
      <w:r w:rsidRPr="001A702B">
        <w:rPr>
          <w:sz w:val="24"/>
          <w:szCs w:val="24"/>
        </w:rPr>
        <w:t xml:space="preserve">  </w:t>
      </w:r>
      <w:r w:rsidRPr="001A702B">
        <w:rPr>
          <w:b/>
          <w:sz w:val="24"/>
          <w:szCs w:val="24"/>
        </w:rPr>
        <w:t>a)</w:t>
      </w:r>
      <w:r w:rsidRPr="001A702B">
        <w:rPr>
          <w:sz w:val="24"/>
          <w:szCs w:val="24"/>
        </w:rPr>
        <w:t xml:space="preserve"> Gerçek kişi olması halinde, noter tasdikli imza beyannamesi,</w:t>
      </w:r>
    </w:p>
    <w:p w14:paraId="6ADF9780" w14:textId="77777777" w:rsidR="004C43A5" w:rsidRPr="001A702B" w:rsidRDefault="004C43A5" w:rsidP="00405FC7">
      <w:pPr>
        <w:pStyle w:val="AralkYok"/>
        <w:jc w:val="both"/>
        <w:rPr>
          <w:sz w:val="24"/>
          <w:szCs w:val="24"/>
        </w:rPr>
      </w:pPr>
      <w:r w:rsidRPr="001A702B">
        <w:rPr>
          <w:sz w:val="24"/>
          <w:szCs w:val="24"/>
        </w:rPr>
        <w:t xml:space="preserve">  </w:t>
      </w:r>
      <w:r w:rsidRPr="001A702B">
        <w:rPr>
          <w:b/>
          <w:sz w:val="24"/>
          <w:szCs w:val="24"/>
        </w:rPr>
        <w:t xml:space="preserve">b) </w:t>
      </w:r>
      <w:r w:rsidRPr="001A702B">
        <w:rPr>
          <w:sz w:val="24"/>
          <w:szCs w:val="24"/>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1EC405F5" w14:textId="77777777" w:rsidR="004C43A5" w:rsidRPr="001A702B" w:rsidRDefault="004C43A5" w:rsidP="00405FC7">
      <w:pPr>
        <w:pStyle w:val="AralkYok"/>
        <w:jc w:val="both"/>
        <w:rPr>
          <w:b/>
          <w:sz w:val="24"/>
          <w:szCs w:val="24"/>
        </w:rPr>
      </w:pPr>
      <w:r w:rsidRPr="001A702B">
        <w:rPr>
          <w:sz w:val="24"/>
          <w:szCs w:val="24"/>
        </w:rPr>
        <w:t xml:space="preserve"> </w:t>
      </w:r>
      <w:r w:rsidRPr="001A702B">
        <w:rPr>
          <w:b/>
          <w:sz w:val="24"/>
          <w:szCs w:val="24"/>
        </w:rPr>
        <w:t xml:space="preserve">c) </w:t>
      </w:r>
      <w:r w:rsidRPr="001A702B">
        <w:rPr>
          <w:sz w:val="24"/>
          <w:szCs w:val="24"/>
        </w:rPr>
        <w:t xml:space="preserve">Ortak girişim olması halinde, ortak girişimi oluşturan gerçek kişi veya tüzel kişilerin her birinin </w:t>
      </w:r>
      <w:r w:rsidRPr="001A702B">
        <w:rPr>
          <w:b/>
          <w:sz w:val="24"/>
          <w:szCs w:val="24"/>
        </w:rPr>
        <w:t>a)</w:t>
      </w:r>
      <w:r w:rsidRPr="001A702B">
        <w:rPr>
          <w:sz w:val="24"/>
          <w:szCs w:val="24"/>
        </w:rPr>
        <w:t xml:space="preserve"> ve </w:t>
      </w:r>
      <w:r w:rsidRPr="001A702B">
        <w:rPr>
          <w:b/>
          <w:sz w:val="24"/>
          <w:szCs w:val="24"/>
        </w:rPr>
        <w:t>b)</w:t>
      </w:r>
      <w:r w:rsidRPr="001A702B">
        <w:rPr>
          <w:sz w:val="24"/>
          <w:szCs w:val="24"/>
        </w:rPr>
        <w:t xml:space="preserve"> </w:t>
      </w:r>
      <w:r w:rsidR="001665CA" w:rsidRPr="001A702B">
        <w:rPr>
          <w:sz w:val="24"/>
          <w:szCs w:val="24"/>
        </w:rPr>
        <w:t>maddelerinki</w:t>
      </w:r>
      <w:r w:rsidRPr="001A702B">
        <w:rPr>
          <w:sz w:val="24"/>
          <w:szCs w:val="24"/>
        </w:rPr>
        <w:t xml:space="preserve"> esaslara göre temin edecekleri belge,</w:t>
      </w:r>
    </w:p>
    <w:p w14:paraId="6125569A" w14:textId="77777777" w:rsidR="004C43A5" w:rsidRPr="001A702B" w:rsidRDefault="000A2610" w:rsidP="00405FC7">
      <w:pPr>
        <w:pStyle w:val="AralkYok"/>
        <w:jc w:val="both"/>
        <w:rPr>
          <w:sz w:val="24"/>
          <w:szCs w:val="24"/>
        </w:rPr>
      </w:pPr>
      <w:r w:rsidRPr="001A702B">
        <w:rPr>
          <w:b/>
          <w:sz w:val="24"/>
          <w:szCs w:val="24"/>
        </w:rPr>
        <w:t>8</w:t>
      </w:r>
      <w:r w:rsidR="004C43A5" w:rsidRPr="001A702B">
        <w:rPr>
          <w:b/>
          <w:sz w:val="24"/>
          <w:szCs w:val="24"/>
        </w:rPr>
        <w:t>-</w:t>
      </w:r>
      <w:r w:rsidR="004C43A5" w:rsidRPr="001A702B">
        <w:rPr>
          <w:sz w:val="24"/>
          <w:szCs w:val="24"/>
        </w:rPr>
        <w:t xml:space="preserve"> İstekliler adına vekâleten ihaleye katılıyor ise, istekli adına teklifte bulunacak kimselerin vekâletnameleri ile vekâleten iştirak edenin noter tasdikli imza sirküleri vermesi,</w:t>
      </w:r>
    </w:p>
    <w:p w14:paraId="70784089" w14:textId="004D4D13" w:rsidR="00405FC7" w:rsidRPr="001A702B" w:rsidRDefault="000A2610" w:rsidP="00405FC7">
      <w:pPr>
        <w:pStyle w:val="AralkYok"/>
        <w:jc w:val="both"/>
        <w:rPr>
          <w:sz w:val="24"/>
          <w:szCs w:val="24"/>
        </w:rPr>
      </w:pPr>
      <w:r w:rsidRPr="001A702B">
        <w:rPr>
          <w:b/>
          <w:sz w:val="24"/>
          <w:szCs w:val="24"/>
        </w:rPr>
        <w:t>9</w:t>
      </w:r>
      <w:r w:rsidR="00D555CA" w:rsidRPr="001A702B">
        <w:rPr>
          <w:sz w:val="24"/>
          <w:szCs w:val="24"/>
        </w:rPr>
        <w:t>-Vergi Levhası</w:t>
      </w:r>
      <w:r w:rsidR="00370E18" w:rsidRPr="001A702B">
        <w:rPr>
          <w:sz w:val="24"/>
          <w:szCs w:val="24"/>
        </w:rPr>
        <w:t>,</w:t>
      </w:r>
    </w:p>
    <w:p w14:paraId="31834F17" w14:textId="42326622" w:rsidR="0050051F" w:rsidRPr="001A702B" w:rsidRDefault="0050051F" w:rsidP="00405FC7">
      <w:pPr>
        <w:pStyle w:val="AralkYok"/>
        <w:jc w:val="both"/>
        <w:rPr>
          <w:sz w:val="24"/>
          <w:szCs w:val="24"/>
        </w:rPr>
      </w:pPr>
      <w:r w:rsidRPr="001A702B">
        <w:rPr>
          <w:b/>
          <w:bCs/>
          <w:sz w:val="24"/>
          <w:szCs w:val="24"/>
        </w:rPr>
        <w:t>10</w:t>
      </w:r>
      <w:r w:rsidRPr="001A702B">
        <w:rPr>
          <w:sz w:val="24"/>
          <w:szCs w:val="24"/>
        </w:rPr>
        <w:t>-İlk ilan tarihinden sonra alınmış</w:t>
      </w:r>
      <w:r w:rsidR="00724FFE" w:rsidRPr="001A702B">
        <w:rPr>
          <w:sz w:val="24"/>
          <w:szCs w:val="24"/>
        </w:rPr>
        <w:t xml:space="preserve"> SGK borcu</w:t>
      </w:r>
      <w:r w:rsidR="00CF61D1" w:rsidRPr="001A702B">
        <w:rPr>
          <w:sz w:val="24"/>
          <w:szCs w:val="24"/>
        </w:rPr>
        <w:t xml:space="preserve"> ve </w:t>
      </w:r>
      <w:r w:rsidR="00724FFE" w:rsidRPr="001A702B">
        <w:rPr>
          <w:sz w:val="24"/>
          <w:szCs w:val="24"/>
        </w:rPr>
        <w:t>vergi borcu</w:t>
      </w:r>
      <w:r w:rsidR="00EB2088" w:rsidRPr="001A702B">
        <w:rPr>
          <w:sz w:val="24"/>
          <w:szCs w:val="24"/>
        </w:rPr>
        <w:t xml:space="preserve"> </w:t>
      </w:r>
      <w:r w:rsidR="00724FFE" w:rsidRPr="001A702B">
        <w:rPr>
          <w:sz w:val="24"/>
          <w:szCs w:val="24"/>
        </w:rPr>
        <w:t>olmadığını gösterir belge,</w:t>
      </w:r>
    </w:p>
    <w:p w14:paraId="22850D15" w14:textId="0CE74A25" w:rsidR="00CF61D1" w:rsidRPr="001A702B" w:rsidRDefault="00CF61D1" w:rsidP="00405FC7">
      <w:pPr>
        <w:pStyle w:val="AralkYok"/>
        <w:jc w:val="both"/>
        <w:rPr>
          <w:sz w:val="24"/>
          <w:szCs w:val="24"/>
        </w:rPr>
      </w:pPr>
      <w:r w:rsidRPr="001A702B">
        <w:rPr>
          <w:b/>
          <w:bCs/>
          <w:sz w:val="24"/>
          <w:szCs w:val="24"/>
        </w:rPr>
        <w:t>11</w:t>
      </w:r>
      <w:r w:rsidRPr="001A702B">
        <w:rPr>
          <w:sz w:val="24"/>
          <w:szCs w:val="24"/>
        </w:rPr>
        <w:t>- İhale tarihi itibariyle</w:t>
      </w:r>
      <w:r w:rsidR="00777C95" w:rsidRPr="001A702B">
        <w:rPr>
          <w:sz w:val="24"/>
          <w:szCs w:val="24"/>
        </w:rPr>
        <w:t xml:space="preserve"> üniversitemize</w:t>
      </w:r>
      <w:r w:rsidRPr="001A702B">
        <w:rPr>
          <w:sz w:val="24"/>
          <w:szCs w:val="24"/>
        </w:rPr>
        <w:t xml:space="preserve"> kira alacaklarından doğan vadesi geçmiş borcu</w:t>
      </w:r>
      <w:r w:rsidR="00F52CEA" w:rsidRPr="001A702B">
        <w:rPr>
          <w:sz w:val="24"/>
          <w:szCs w:val="24"/>
        </w:rPr>
        <w:t xml:space="preserve"> olmadığını gösterir belge,</w:t>
      </w:r>
    </w:p>
    <w:p w14:paraId="5050CBDE" w14:textId="16D97467" w:rsidR="00E72F3D" w:rsidRPr="001A702B" w:rsidRDefault="000A2610" w:rsidP="00F919BB">
      <w:pPr>
        <w:pStyle w:val="AralkYok"/>
        <w:rPr>
          <w:sz w:val="24"/>
          <w:szCs w:val="24"/>
        </w:rPr>
      </w:pPr>
      <w:r w:rsidRPr="001A702B">
        <w:rPr>
          <w:b/>
          <w:sz w:val="24"/>
          <w:szCs w:val="24"/>
        </w:rPr>
        <w:t>1</w:t>
      </w:r>
      <w:r w:rsidR="00CF61D1" w:rsidRPr="001A702B">
        <w:rPr>
          <w:b/>
          <w:sz w:val="24"/>
          <w:szCs w:val="24"/>
        </w:rPr>
        <w:t>2</w:t>
      </w:r>
      <w:r w:rsidR="00405FC7" w:rsidRPr="001A702B">
        <w:rPr>
          <w:b/>
          <w:sz w:val="24"/>
          <w:szCs w:val="24"/>
        </w:rPr>
        <w:t>-</w:t>
      </w:r>
      <w:r w:rsidR="00405FC7" w:rsidRPr="001A702B">
        <w:rPr>
          <w:sz w:val="24"/>
          <w:szCs w:val="24"/>
        </w:rPr>
        <w:t xml:space="preserve"> </w:t>
      </w:r>
      <w:r w:rsidR="008631C8" w:rsidRPr="001A702B">
        <w:rPr>
          <w:sz w:val="24"/>
          <w:szCs w:val="24"/>
        </w:rPr>
        <w:t>K</w:t>
      </w:r>
      <w:r w:rsidR="00E72F3D" w:rsidRPr="001A702B">
        <w:rPr>
          <w:sz w:val="24"/>
          <w:szCs w:val="24"/>
        </w:rPr>
        <w:t>antin i</w:t>
      </w:r>
      <w:r w:rsidR="00FE00F0" w:rsidRPr="001A702B">
        <w:rPr>
          <w:sz w:val="24"/>
          <w:szCs w:val="24"/>
        </w:rPr>
        <w:t>halelerine</w:t>
      </w:r>
      <w:r w:rsidR="00405FC7" w:rsidRPr="001A702B">
        <w:rPr>
          <w:sz w:val="24"/>
          <w:szCs w:val="24"/>
        </w:rPr>
        <w:t xml:space="preserve"> katılacak isteklilerin</w:t>
      </w:r>
      <w:r w:rsidR="00E72F3D" w:rsidRPr="001A702B">
        <w:rPr>
          <w:sz w:val="24"/>
          <w:szCs w:val="24"/>
        </w:rPr>
        <w:t>;</w:t>
      </w:r>
    </w:p>
    <w:p w14:paraId="46A9E67B" w14:textId="127ED869" w:rsidR="00FE00F0" w:rsidRPr="001A702B" w:rsidRDefault="00FE00F0" w:rsidP="008631C8">
      <w:pPr>
        <w:shd w:val="clear" w:color="auto" w:fill="FFFFFF"/>
        <w:spacing w:after="0" w:line="288" w:lineRule="auto"/>
        <w:jc w:val="both"/>
        <w:rPr>
          <w:rFonts w:ascii="Times New Roman" w:hAnsi="Times New Roman" w:cs="Times New Roman"/>
          <w:sz w:val="24"/>
          <w:szCs w:val="24"/>
        </w:rPr>
      </w:pPr>
      <w:r w:rsidRPr="001A702B">
        <w:rPr>
          <w:rFonts w:ascii="Times New Roman" w:hAnsi="Times New Roman" w:cs="Times New Roman"/>
          <w:b/>
          <w:sz w:val="24"/>
          <w:szCs w:val="24"/>
        </w:rPr>
        <w:t>a)</w:t>
      </w:r>
      <w:r w:rsidRPr="001A702B">
        <w:rPr>
          <w:rFonts w:ascii="Times New Roman" w:hAnsi="Times New Roman" w:cs="Times New Roman"/>
          <w:sz w:val="24"/>
          <w:szCs w:val="24"/>
        </w:rPr>
        <w:t xml:space="preserve"> Gerçek kişi için; </w:t>
      </w:r>
      <w:r w:rsidR="00E72F3D" w:rsidRPr="001A702B">
        <w:rPr>
          <w:rFonts w:ascii="Times New Roman" w:hAnsi="Times New Roman" w:cs="Times New Roman"/>
          <w:sz w:val="24"/>
          <w:szCs w:val="24"/>
        </w:rPr>
        <w:t xml:space="preserve">MEB onaylı </w:t>
      </w:r>
      <w:r w:rsidRPr="001A702B">
        <w:rPr>
          <w:rFonts w:ascii="Times New Roman" w:hAnsi="Times New Roman" w:cs="Times New Roman"/>
          <w:sz w:val="24"/>
          <w:szCs w:val="24"/>
        </w:rPr>
        <w:t xml:space="preserve">kantin İşletmeciliği Ustalık </w:t>
      </w:r>
      <w:r w:rsidR="00A636DC" w:rsidRPr="001A702B">
        <w:rPr>
          <w:rFonts w:ascii="Times New Roman" w:hAnsi="Times New Roman" w:cs="Times New Roman"/>
          <w:sz w:val="24"/>
          <w:szCs w:val="24"/>
        </w:rPr>
        <w:t xml:space="preserve">Belgesi, </w:t>
      </w:r>
      <w:r w:rsidRPr="001A702B">
        <w:rPr>
          <w:rFonts w:ascii="Times New Roman" w:hAnsi="Times New Roman" w:cs="Times New Roman"/>
          <w:sz w:val="24"/>
          <w:szCs w:val="24"/>
        </w:rPr>
        <w:t>bu belge yoksa Halk Eğitim Merkezi veya Mesleki Eğitim Merkezinden alınmış ilgili işle alakalı, ustalık, kalfalık ve iş yeri açma</w:t>
      </w:r>
      <w:r w:rsidR="00E72F3D" w:rsidRPr="001A702B">
        <w:rPr>
          <w:rFonts w:ascii="Times New Roman" w:hAnsi="Times New Roman" w:cs="Times New Roman"/>
          <w:sz w:val="24"/>
          <w:szCs w:val="24"/>
        </w:rPr>
        <w:t xml:space="preserve"> belgelerinden en az bir tanesi,</w:t>
      </w:r>
      <w:r w:rsidR="00A636DC" w:rsidRPr="001A702B">
        <w:rPr>
          <w:rFonts w:ascii="Times New Roman" w:hAnsi="Times New Roman" w:cs="Times New Roman"/>
          <w:sz w:val="24"/>
          <w:szCs w:val="24"/>
        </w:rPr>
        <w:t xml:space="preserve"> </w:t>
      </w:r>
      <w:r w:rsidR="008631C8" w:rsidRPr="001A702B">
        <w:rPr>
          <w:rFonts w:ascii="Times New Roman" w:hAnsi="Times New Roman" w:cs="Times New Roman"/>
          <w:sz w:val="24"/>
          <w:szCs w:val="24"/>
        </w:rPr>
        <w:t xml:space="preserve">(Bozkurt Meslek </w:t>
      </w:r>
      <w:r w:rsidR="005A040E" w:rsidRPr="001A702B">
        <w:rPr>
          <w:rFonts w:ascii="Times New Roman" w:hAnsi="Times New Roman" w:cs="Times New Roman"/>
          <w:sz w:val="24"/>
          <w:szCs w:val="24"/>
        </w:rPr>
        <w:t xml:space="preserve">Yüksekokulu, Taşköprü Meslek Yüksekokulu, </w:t>
      </w:r>
      <w:r w:rsidR="005A040E" w:rsidRPr="001A702B">
        <w:rPr>
          <w:rFonts w:ascii="Times New Roman" w:eastAsia="Times New Roman" w:hAnsi="Times New Roman" w:cs="Times New Roman"/>
          <w:sz w:val="24"/>
          <w:szCs w:val="24"/>
          <w:lang w:eastAsia="tr-TR"/>
        </w:rPr>
        <w:t>Abana Sabahat-Mesut Yılmaz Meslek Yüksekokulu</w:t>
      </w:r>
      <w:r w:rsidR="005A040E" w:rsidRPr="001A702B">
        <w:rPr>
          <w:rFonts w:ascii="Times New Roman" w:hAnsi="Times New Roman" w:cs="Times New Roman"/>
          <w:sz w:val="24"/>
          <w:szCs w:val="24"/>
        </w:rPr>
        <w:t xml:space="preserve"> ve</w:t>
      </w:r>
      <w:r w:rsidR="00777C95" w:rsidRPr="001A702B">
        <w:rPr>
          <w:rFonts w:ascii="Times New Roman" w:hAnsi="Times New Roman" w:cs="Times New Roman"/>
          <w:sz w:val="24"/>
          <w:szCs w:val="24"/>
        </w:rPr>
        <w:t xml:space="preserve"> </w:t>
      </w:r>
      <w:r w:rsidR="005A040E" w:rsidRPr="001A702B">
        <w:rPr>
          <w:rFonts w:ascii="Times New Roman" w:eastAsia="Times New Roman" w:hAnsi="Times New Roman" w:cs="Times New Roman"/>
          <w:sz w:val="24"/>
          <w:szCs w:val="24"/>
          <w:lang w:eastAsia="tr-TR"/>
        </w:rPr>
        <w:t>Araç Rafet Vergili Meslek Yüksekokulu kantin</w:t>
      </w:r>
      <w:r w:rsidR="008631C8" w:rsidRPr="001A702B">
        <w:rPr>
          <w:rFonts w:ascii="Times New Roman" w:eastAsia="Times New Roman" w:hAnsi="Times New Roman" w:cs="Times New Roman"/>
          <w:sz w:val="24"/>
          <w:szCs w:val="24"/>
          <w:lang w:eastAsia="tr-TR"/>
        </w:rPr>
        <w:t xml:space="preserve"> ihalelerine katılacak gerçek kişiler</w:t>
      </w:r>
      <w:r w:rsidR="005D6E50" w:rsidRPr="001A702B">
        <w:rPr>
          <w:rFonts w:ascii="Times New Roman" w:eastAsia="Times New Roman" w:hAnsi="Times New Roman" w:cs="Times New Roman"/>
          <w:sz w:val="24"/>
          <w:szCs w:val="24"/>
          <w:lang w:eastAsia="tr-TR"/>
        </w:rPr>
        <w:t>in</w:t>
      </w:r>
      <w:r w:rsidR="008631C8" w:rsidRPr="001A702B">
        <w:rPr>
          <w:rFonts w:ascii="Times New Roman" w:eastAsia="Times New Roman" w:hAnsi="Times New Roman" w:cs="Times New Roman"/>
          <w:sz w:val="24"/>
          <w:szCs w:val="24"/>
          <w:lang w:eastAsia="tr-TR"/>
        </w:rPr>
        <w:t xml:space="preserve"> yukarıda belirtilen belgeyi sunmaları zorunlu değildir.</w:t>
      </w:r>
      <w:r w:rsidR="005D6E50" w:rsidRPr="001A702B">
        <w:rPr>
          <w:rFonts w:ascii="Times New Roman" w:eastAsia="Times New Roman" w:hAnsi="Times New Roman" w:cs="Times New Roman"/>
          <w:sz w:val="24"/>
          <w:szCs w:val="24"/>
          <w:lang w:eastAsia="tr-TR"/>
        </w:rPr>
        <w:t>)</w:t>
      </w:r>
      <w:r w:rsidR="00370E18" w:rsidRPr="001A702B">
        <w:rPr>
          <w:rFonts w:ascii="Times New Roman" w:eastAsia="Times New Roman" w:hAnsi="Times New Roman" w:cs="Times New Roman"/>
          <w:sz w:val="24"/>
          <w:szCs w:val="24"/>
          <w:lang w:eastAsia="tr-TR"/>
        </w:rPr>
        <w:t>,</w:t>
      </w:r>
    </w:p>
    <w:p w14:paraId="7EFBC68F" w14:textId="046ADBCC" w:rsidR="008E44DB" w:rsidRPr="001A702B" w:rsidRDefault="00FE00F0" w:rsidP="00E72F3D">
      <w:pPr>
        <w:shd w:val="clear" w:color="auto" w:fill="FFFFFF"/>
        <w:spacing w:after="0" w:line="288" w:lineRule="auto"/>
        <w:jc w:val="both"/>
        <w:rPr>
          <w:rFonts w:ascii="Times New Roman" w:hAnsi="Times New Roman" w:cs="Times New Roman"/>
          <w:sz w:val="24"/>
          <w:szCs w:val="24"/>
        </w:rPr>
      </w:pPr>
      <w:r w:rsidRPr="001A702B">
        <w:rPr>
          <w:rFonts w:ascii="Times New Roman" w:hAnsi="Times New Roman" w:cs="Times New Roman"/>
          <w:b/>
          <w:sz w:val="24"/>
          <w:szCs w:val="24"/>
        </w:rPr>
        <w:lastRenderedPageBreak/>
        <w:t>b)</w:t>
      </w:r>
      <w:r w:rsidR="008E44DB" w:rsidRPr="001A702B">
        <w:rPr>
          <w:rFonts w:ascii="Times New Roman" w:hAnsi="Times New Roman" w:cs="Times New Roman"/>
          <w:sz w:val="24"/>
          <w:szCs w:val="24"/>
        </w:rPr>
        <w:t xml:space="preserve"> Kantin kiralama ihalesi için Son 5 (Beş) yıl içerisinde kamu kurum ve kuruluşlarında kantin işlettiğine dair en az 1 (Bir) yıllık iş deneyimini gösterir belge,</w:t>
      </w:r>
      <w:r w:rsidR="006C08C7" w:rsidRPr="001A702B">
        <w:rPr>
          <w:rFonts w:ascii="Times New Roman" w:hAnsi="Times New Roman" w:cs="Times New Roman"/>
          <w:sz w:val="24"/>
          <w:szCs w:val="24"/>
        </w:rPr>
        <w:t xml:space="preserve"> </w:t>
      </w:r>
      <w:r w:rsidR="005A040E" w:rsidRPr="001A702B">
        <w:rPr>
          <w:rFonts w:ascii="Times New Roman" w:hAnsi="Times New Roman" w:cs="Times New Roman"/>
          <w:sz w:val="24"/>
          <w:szCs w:val="24"/>
        </w:rPr>
        <w:t xml:space="preserve">(Bozkurt Meslek Yüksekokulu, Taşköprü Meslek Yüksekokulu, </w:t>
      </w:r>
      <w:r w:rsidR="005A040E" w:rsidRPr="001A702B">
        <w:rPr>
          <w:rFonts w:ascii="Times New Roman" w:eastAsia="Times New Roman" w:hAnsi="Times New Roman" w:cs="Times New Roman"/>
          <w:sz w:val="24"/>
          <w:szCs w:val="24"/>
          <w:lang w:eastAsia="tr-TR"/>
        </w:rPr>
        <w:t>Abana Sabahat-Mesut Yılmaz Meslek Yüksekokulu</w:t>
      </w:r>
      <w:r w:rsidR="005A040E" w:rsidRPr="001A702B">
        <w:rPr>
          <w:rFonts w:ascii="Times New Roman" w:hAnsi="Times New Roman" w:cs="Times New Roman"/>
          <w:sz w:val="24"/>
          <w:szCs w:val="24"/>
        </w:rPr>
        <w:t xml:space="preserve"> ve </w:t>
      </w:r>
      <w:r w:rsidR="005A040E" w:rsidRPr="001A702B">
        <w:rPr>
          <w:rFonts w:ascii="Times New Roman" w:eastAsia="Times New Roman" w:hAnsi="Times New Roman" w:cs="Times New Roman"/>
          <w:sz w:val="24"/>
          <w:szCs w:val="24"/>
          <w:lang w:eastAsia="tr-TR"/>
        </w:rPr>
        <w:t>Araç Rafet Vergili Meslek Yüksekokulu kantin ihalelerine katılacak gerçek kişilerin yukarıda belirtilen belgeyi sunmaları zorunlu değildir.)</w:t>
      </w:r>
      <w:r w:rsidR="00370E18" w:rsidRPr="001A702B">
        <w:rPr>
          <w:rFonts w:ascii="Times New Roman" w:eastAsia="Times New Roman" w:hAnsi="Times New Roman" w:cs="Times New Roman"/>
          <w:sz w:val="24"/>
          <w:szCs w:val="24"/>
          <w:lang w:eastAsia="tr-TR"/>
        </w:rPr>
        <w:t>,</w:t>
      </w:r>
    </w:p>
    <w:p w14:paraId="1BFD5FE7" w14:textId="50C57E80" w:rsidR="00405FC7" w:rsidRPr="001A702B" w:rsidRDefault="008E44DB" w:rsidP="00E72F3D">
      <w:pPr>
        <w:shd w:val="clear" w:color="auto" w:fill="FFFFFF"/>
        <w:spacing w:after="0" w:line="288" w:lineRule="auto"/>
        <w:jc w:val="both"/>
        <w:rPr>
          <w:rFonts w:ascii="Times New Roman" w:hAnsi="Times New Roman" w:cs="Times New Roman"/>
          <w:sz w:val="24"/>
          <w:szCs w:val="24"/>
        </w:rPr>
      </w:pPr>
      <w:r w:rsidRPr="001A702B">
        <w:rPr>
          <w:rFonts w:ascii="Times New Roman" w:hAnsi="Times New Roman" w:cs="Times New Roman"/>
          <w:b/>
          <w:sz w:val="24"/>
          <w:szCs w:val="24"/>
        </w:rPr>
        <w:t>c)</w:t>
      </w:r>
      <w:r w:rsidR="0065148C" w:rsidRPr="001A702B">
        <w:rPr>
          <w:rFonts w:ascii="Times New Roman" w:hAnsi="Times New Roman" w:cs="Times New Roman"/>
          <w:sz w:val="24"/>
          <w:szCs w:val="24"/>
        </w:rPr>
        <w:t>Tüzel kişi olması halinde</w:t>
      </w:r>
      <w:r w:rsidR="00FE00F0" w:rsidRPr="001A702B">
        <w:rPr>
          <w:rFonts w:ascii="Times New Roman" w:hAnsi="Times New Roman" w:cs="Times New Roman"/>
          <w:sz w:val="24"/>
          <w:szCs w:val="24"/>
        </w:rPr>
        <w:t xml:space="preserve"> </w:t>
      </w:r>
      <w:r w:rsidR="00E72F3D" w:rsidRPr="001A702B">
        <w:rPr>
          <w:rFonts w:ascii="Times New Roman" w:hAnsi="Times New Roman" w:cs="Times New Roman"/>
          <w:sz w:val="24"/>
          <w:szCs w:val="24"/>
        </w:rPr>
        <w:t xml:space="preserve">faaliyet </w:t>
      </w:r>
      <w:r w:rsidR="00E43339" w:rsidRPr="001A702B">
        <w:rPr>
          <w:rFonts w:ascii="Times New Roman" w:hAnsi="Times New Roman" w:cs="Times New Roman"/>
          <w:sz w:val="24"/>
          <w:szCs w:val="24"/>
        </w:rPr>
        <w:t>konusunun; kantin, kafeterya,</w:t>
      </w:r>
      <w:r w:rsidR="00E72F3D" w:rsidRPr="001A702B">
        <w:rPr>
          <w:rFonts w:ascii="Times New Roman" w:hAnsi="Times New Roman" w:cs="Times New Roman"/>
          <w:sz w:val="24"/>
          <w:szCs w:val="24"/>
        </w:rPr>
        <w:t xml:space="preserve"> pastane</w:t>
      </w:r>
      <w:r w:rsidR="0065148C" w:rsidRPr="001A702B">
        <w:rPr>
          <w:rFonts w:ascii="Times New Roman" w:hAnsi="Times New Roman" w:cs="Times New Roman"/>
          <w:sz w:val="24"/>
          <w:szCs w:val="24"/>
        </w:rPr>
        <w:t xml:space="preserve">, </w:t>
      </w:r>
      <w:r w:rsidR="00E43339" w:rsidRPr="001A702B">
        <w:rPr>
          <w:rFonts w:ascii="Times New Roman" w:hAnsi="Times New Roman" w:cs="Times New Roman"/>
          <w:sz w:val="24"/>
          <w:szCs w:val="24"/>
        </w:rPr>
        <w:t>yemek üretimi</w:t>
      </w:r>
      <w:r w:rsidR="0065148C" w:rsidRPr="001A702B">
        <w:rPr>
          <w:rFonts w:ascii="Times New Roman" w:hAnsi="Times New Roman" w:cs="Times New Roman"/>
          <w:sz w:val="24"/>
          <w:szCs w:val="24"/>
        </w:rPr>
        <w:t xml:space="preserve"> veya hazır yemek imalatı </w:t>
      </w:r>
      <w:r w:rsidR="00E72F3D" w:rsidRPr="001A702B">
        <w:rPr>
          <w:rFonts w:ascii="Times New Roman" w:hAnsi="Times New Roman" w:cs="Times New Roman"/>
          <w:sz w:val="24"/>
          <w:szCs w:val="24"/>
        </w:rPr>
        <w:t>işletmeciliği olduğunu gösterir belgeyi</w:t>
      </w:r>
      <w:r w:rsidR="00405FC7" w:rsidRPr="001A702B">
        <w:rPr>
          <w:rFonts w:ascii="Times New Roman" w:hAnsi="Times New Roman" w:cs="Times New Roman"/>
          <w:sz w:val="24"/>
          <w:szCs w:val="24"/>
        </w:rPr>
        <w:t xml:space="preserve"> ihale dosyasına eklemeleri gerekmektedir.</w:t>
      </w:r>
    </w:p>
    <w:p w14:paraId="4392E63E" w14:textId="4C5217E0" w:rsidR="009B09F9" w:rsidRPr="001A702B" w:rsidRDefault="009B09F9" w:rsidP="00E72F3D">
      <w:pPr>
        <w:shd w:val="clear" w:color="auto" w:fill="FFFFFF"/>
        <w:spacing w:after="0" w:line="288" w:lineRule="auto"/>
        <w:jc w:val="both"/>
        <w:rPr>
          <w:rFonts w:ascii="Times New Roman" w:hAnsi="Times New Roman" w:cs="Times New Roman"/>
          <w:sz w:val="24"/>
          <w:szCs w:val="24"/>
        </w:rPr>
      </w:pPr>
      <w:r w:rsidRPr="001A702B">
        <w:rPr>
          <w:rFonts w:ascii="Times New Roman" w:hAnsi="Times New Roman" w:cs="Times New Roman"/>
          <w:b/>
          <w:bCs/>
          <w:sz w:val="24"/>
          <w:szCs w:val="24"/>
        </w:rPr>
        <w:t xml:space="preserve">13- </w:t>
      </w:r>
      <w:r w:rsidRPr="001A702B">
        <w:rPr>
          <w:rFonts w:ascii="Times New Roman" w:hAnsi="Times New Roman" w:cs="Times New Roman"/>
          <w:sz w:val="24"/>
          <w:szCs w:val="24"/>
        </w:rPr>
        <w:t>Elektrikli araç şarj istasyonu ihalesine katılacak olan isteklilerin EPDK tarafından sağlanan “Şarj Ağı İşletmeci” lisansına sahip olması</w:t>
      </w:r>
      <w:r w:rsidR="00370E18" w:rsidRPr="001A702B">
        <w:rPr>
          <w:rFonts w:ascii="Times New Roman" w:hAnsi="Times New Roman" w:cs="Times New Roman"/>
          <w:sz w:val="24"/>
          <w:szCs w:val="24"/>
        </w:rPr>
        <w:t>,</w:t>
      </w:r>
    </w:p>
    <w:p w14:paraId="5ACB02DA" w14:textId="40D4C669" w:rsidR="00903EB0" w:rsidRPr="00903EB0" w:rsidRDefault="00903EB0" w:rsidP="00E72F3D">
      <w:pPr>
        <w:shd w:val="clear" w:color="auto" w:fill="FFFFFF"/>
        <w:spacing w:after="0" w:line="288" w:lineRule="auto"/>
        <w:jc w:val="both"/>
        <w:rPr>
          <w:rFonts w:ascii="Times New Roman" w:hAnsi="Times New Roman" w:cs="Times New Roman"/>
          <w:sz w:val="24"/>
          <w:szCs w:val="24"/>
        </w:rPr>
      </w:pPr>
      <w:r w:rsidRPr="001A702B">
        <w:rPr>
          <w:rFonts w:ascii="Times New Roman" w:hAnsi="Times New Roman" w:cs="Times New Roman"/>
          <w:b/>
          <w:bCs/>
          <w:sz w:val="24"/>
          <w:szCs w:val="24"/>
        </w:rPr>
        <w:t>14</w:t>
      </w:r>
      <w:r w:rsidRPr="001A702B">
        <w:rPr>
          <w:rFonts w:ascii="Times New Roman" w:hAnsi="Times New Roman" w:cs="Times New Roman"/>
          <w:sz w:val="24"/>
          <w:szCs w:val="24"/>
        </w:rPr>
        <w:t>- Market kiralama ihalesine katılacak olan isteklinin Türkiye genelinde asgari 10 (on) şubesinin olduğunu gösterir belge.</w:t>
      </w:r>
    </w:p>
    <w:p w14:paraId="6254CF72" w14:textId="77777777" w:rsidR="00BC3FE9" w:rsidRPr="00E72F3D" w:rsidRDefault="00BC3FE9" w:rsidP="00E72F3D">
      <w:pPr>
        <w:shd w:val="clear" w:color="auto" w:fill="FFFFFF"/>
        <w:spacing w:after="0" w:line="288" w:lineRule="auto"/>
        <w:jc w:val="both"/>
        <w:rPr>
          <w:rFonts w:ascii="Times New Roman" w:hAnsi="Times New Roman" w:cs="Times New Roman"/>
        </w:rPr>
      </w:pPr>
    </w:p>
    <w:sectPr w:rsidR="00BC3FE9" w:rsidRPr="00E72F3D" w:rsidSect="00BC2ED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961"/>
    <w:multiLevelType w:val="hybridMultilevel"/>
    <w:tmpl w:val="7DC214E0"/>
    <w:lvl w:ilvl="0" w:tplc="180A8158">
      <w:start w:val="1"/>
      <w:numFmt w:val="lowerLetter"/>
      <w:lvlText w:val="%1)"/>
      <w:lvlJc w:val="left"/>
      <w:pPr>
        <w:ind w:left="720" w:hanging="360"/>
      </w:pPr>
      <w:rPr>
        <w:rFonts w:eastAsiaTheme="minorHAnsi"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5461C3"/>
    <w:multiLevelType w:val="hybridMultilevel"/>
    <w:tmpl w:val="978EB950"/>
    <w:lvl w:ilvl="0" w:tplc="7FFC796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6DE06ECE"/>
    <w:multiLevelType w:val="hybridMultilevel"/>
    <w:tmpl w:val="4E8EF292"/>
    <w:lvl w:ilvl="0" w:tplc="786AEF86">
      <w:start w:val="1"/>
      <w:numFmt w:val="decimal"/>
      <w:lvlText w:val="%1."/>
      <w:lvlJc w:val="left"/>
      <w:pPr>
        <w:ind w:left="355" w:hanging="423"/>
      </w:pPr>
      <w:rPr>
        <w:rFonts w:ascii="Times New Roman" w:eastAsia="Times New Roman" w:hAnsi="Times New Roman" w:cs="Times New Roman" w:hint="default"/>
        <w:b/>
        <w:bCs/>
        <w:spacing w:val="-25"/>
        <w:w w:val="100"/>
        <w:sz w:val="24"/>
        <w:szCs w:val="24"/>
        <w:lang w:val="tr-TR" w:eastAsia="tr-TR" w:bidi="tr-TR"/>
      </w:rPr>
    </w:lvl>
    <w:lvl w:ilvl="1" w:tplc="A8044F72">
      <w:numFmt w:val="bullet"/>
      <w:lvlText w:val="•"/>
      <w:lvlJc w:val="left"/>
      <w:pPr>
        <w:ind w:left="1819" w:hanging="423"/>
      </w:pPr>
      <w:rPr>
        <w:rFonts w:hint="default"/>
        <w:lang w:val="tr-TR" w:eastAsia="tr-TR" w:bidi="tr-TR"/>
      </w:rPr>
    </w:lvl>
    <w:lvl w:ilvl="2" w:tplc="60BA57D2">
      <w:numFmt w:val="bullet"/>
      <w:lvlText w:val="•"/>
      <w:lvlJc w:val="left"/>
      <w:pPr>
        <w:ind w:left="3278" w:hanging="423"/>
      </w:pPr>
      <w:rPr>
        <w:rFonts w:hint="default"/>
        <w:lang w:val="tr-TR" w:eastAsia="tr-TR" w:bidi="tr-TR"/>
      </w:rPr>
    </w:lvl>
    <w:lvl w:ilvl="3" w:tplc="7308694E">
      <w:numFmt w:val="bullet"/>
      <w:lvlText w:val="•"/>
      <w:lvlJc w:val="left"/>
      <w:pPr>
        <w:ind w:left="4737" w:hanging="423"/>
      </w:pPr>
      <w:rPr>
        <w:rFonts w:hint="default"/>
        <w:lang w:val="tr-TR" w:eastAsia="tr-TR" w:bidi="tr-TR"/>
      </w:rPr>
    </w:lvl>
    <w:lvl w:ilvl="4" w:tplc="63309368">
      <w:numFmt w:val="bullet"/>
      <w:lvlText w:val="•"/>
      <w:lvlJc w:val="left"/>
      <w:pPr>
        <w:ind w:left="6196" w:hanging="423"/>
      </w:pPr>
      <w:rPr>
        <w:rFonts w:hint="default"/>
        <w:lang w:val="tr-TR" w:eastAsia="tr-TR" w:bidi="tr-TR"/>
      </w:rPr>
    </w:lvl>
    <w:lvl w:ilvl="5" w:tplc="8C92428A">
      <w:numFmt w:val="bullet"/>
      <w:lvlText w:val="•"/>
      <w:lvlJc w:val="left"/>
      <w:pPr>
        <w:ind w:left="7655" w:hanging="423"/>
      </w:pPr>
      <w:rPr>
        <w:rFonts w:hint="default"/>
        <w:lang w:val="tr-TR" w:eastAsia="tr-TR" w:bidi="tr-TR"/>
      </w:rPr>
    </w:lvl>
    <w:lvl w:ilvl="6" w:tplc="F35CD43A">
      <w:numFmt w:val="bullet"/>
      <w:lvlText w:val="•"/>
      <w:lvlJc w:val="left"/>
      <w:pPr>
        <w:ind w:left="9114" w:hanging="423"/>
      </w:pPr>
      <w:rPr>
        <w:rFonts w:hint="default"/>
        <w:lang w:val="tr-TR" w:eastAsia="tr-TR" w:bidi="tr-TR"/>
      </w:rPr>
    </w:lvl>
    <w:lvl w:ilvl="7" w:tplc="34BA281E">
      <w:numFmt w:val="bullet"/>
      <w:lvlText w:val="•"/>
      <w:lvlJc w:val="left"/>
      <w:pPr>
        <w:ind w:left="10573" w:hanging="423"/>
      </w:pPr>
      <w:rPr>
        <w:rFonts w:hint="default"/>
        <w:lang w:val="tr-TR" w:eastAsia="tr-TR" w:bidi="tr-TR"/>
      </w:rPr>
    </w:lvl>
    <w:lvl w:ilvl="8" w:tplc="68E44C16">
      <w:numFmt w:val="bullet"/>
      <w:lvlText w:val="•"/>
      <w:lvlJc w:val="left"/>
      <w:pPr>
        <w:ind w:left="12032" w:hanging="423"/>
      </w:pPr>
      <w:rPr>
        <w:rFonts w:hint="default"/>
        <w:lang w:val="tr-TR" w:eastAsia="tr-TR" w:bidi="tr-TR"/>
      </w:rPr>
    </w:lvl>
  </w:abstractNum>
  <w:abstractNum w:abstractNumId="3" w15:restartNumberingAfterBreak="0">
    <w:nsid w:val="75AB7509"/>
    <w:multiLevelType w:val="hybridMultilevel"/>
    <w:tmpl w:val="9A9258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85533338">
    <w:abstractNumId w:val="1"/>
  </w:num>
  <w:num w:numId="2" w16cid:durableId="1090664600">
    <w:abstractNumId w:val="2"/>
  </w:num>
  <w:num w:numId="3" w16cid:durableId="1610970991">
    <w:abstractNumId w:val="0"/>
  </w:num>
  <w:num w:numId="4" w16cid:durableId="32853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8E"/>
    <w:rsid w:val="000049FD"/>
    <w:rsid w:val="000218FB"/>
    <w:rsid w:val="000249F2"/>
    <w:rsid w:val="000255D2"/>
    <w:rsid w:val="000402AB"/>
    <w:rsid w:val="00062C03"/>
    <w:rsid w:val="00067A6A"/>
    <w:rsid w:val="000733FC"/>
    <w:rsid w:val="000802D5"/>
    <w:rsid w:val="00086061"/>
    <w:rsid w:val="00095006"/>
    <w:rsid w:val="000A2610"/>
    <w:rsid w:val="000B01E5"/>
    <w:rsid w:val="000B2060"/>
    <w:rsid w:val="000C5AC3"/>
    <w:rsid w:val="000C79C0"/>
    <w:rsid w:val="000D30B3"/>
    <w:rsid w:val="000D4CC6"/>
    <w:rsid w:val="000E1BE0"/>
    <w:rsid w:val="00102F48"/>
    <w:rsid w:val="00121ED9"/>
    <w:rsid w:val="00124CE7"/>
    <w:rsid w:val="001305C3"/>
    <w:rsid w:val="0014451E"/>
    <w:rsid w:val="00150F73"/>
    <w:rsid w:val="00161024"/>
    <w:rsid w:val="00165C0E"/>
    <w:rsid w:val="001665CA"/>
    <w:rsid w:val="00174812"/>
    <w:rsid w:val="0017559C"/>
    <w:rsid w:val="00176647"/>
    <w:rsid w:val="00192FC3"/>
    <w:rsid w:val="0019330B"/>
    <w:rsid w:val="00194188"/>
    <w:rsid w:val="001A702B"/>
    <w:rsid w:val="001B164B"/>
    <w:rsid w:val="001C752C"/>
    <w:rsid w:val="001D4FE9"/>
    <w:rsid w:val="001E0561"/>
    <w:rsid w:val="001F5595"/>
    <w:rsid w:val="00202999"/>
    <w:rsid w:val="002245B4"/>
    <w:rsid w:val="00233E1E"/>
    <w:rsid w:val="00234B70"/>
    <w:rsid w:val="00236848"/>
    <w:rsid w:val="00245EF6"/>
    <w:rsid w:val="00280153"/>
    <w:rsid w:val="002808E4"/>
    <w:rsid w:val="00283CD3"/>
    <w:rsid w:val="00291991"/>
    <w:rsid w:val="002A5EA2"/>
    <w:rsid w:val="002B1308"/>
    <w:rsid w:val="002B1C5D"/>
    <w:rsid w:val="002B3823"/>
    <w:rsid w:val="002C733A"/>
    <w:rsid w:val="002D7DB0"/>
    <w:rsid w:val="002E5C78"/>
    <w:rsid w:val="002F39F3"/>
    <w:rsid w:val="00302BE0"/>
    <w:rsid w:val="003076F3"/>
    <w:rsid w:val="0031725F"/>
    <w:rsid w:val="00324FBC"/>
    <w:rsid w:val="00333A10"/>
    <w:rsid w:val="00335709"/>
    <w:rsid w:val="00370E18"/>
    <w:rsid w:val="0037276F"/>
    <w:rsid w:val="003936EB"/>
    <w:rsid w:val="00396704"/>
    <w:rsid w:val="003B045C"/>
    <w:rsid w:val="003B5CCF"/>
    <w:rsid w:val="003C0069"/>
    <w:rsid w:val="003C11D0"/>
    <w:rsid w:val="003D11FF"/>
    <w:rsid w:val="003D1899"/>
    <w:rsid w:val="003D5898"/>
    <w:rsid w:val="003D7A65"/>
    <w:rsid w:val="003E7202"/>
    <w:rsid w:val="003F29F9"/>
    <w:rsid w:val="003F36F7"/>
    <w:rsid w:val="003F70A0"/>
    <w:rsid w:val="0040052E"/>
    <w:rsid w:val="00405FC7"/>
    <w:rsid w:val="0041453D"/>
    <w:rsid w:val="004149D3"/>
    <w:rsid w:val="004179C6"/>
    <w:rsid w:val="00424796"/>
    <w:rsid w:val="00427E89"/>
    <w:rsid w:val="00453D1C"/>
    <w:rsid w:val="00455830"/>
    <w:rsid w:val="004626B4"/>
    <w:rsid w:val="004671BB"/>
    <w:rsid w:val="00467F45"/>
    <w:rsid w:val="004901E7"/>
    <w:rsid w:val="004A0D92"/>
    <w:rsid w:val="004A310E"/>
    <w:rsid w:val="004A6E00"/>
    <w:rsid w:val="004B0CB8"/>
    <w:rsid w:val="004B3E0F"/>
    <w:rsid w:val="004C3B26"/>
    <w:rsid w:val="004C43A5"/>
    <w:rsid w:val="004C4F2C"/>
    <w:rsid w:val="004E31FE"/>
    <w:rsid w:val="004F05E7"/>
    <w:rsid w:val="0050051F"/>
    <w:rsid w:val="00501596"/>
    <w:rsid w:val="00502955"/>
    <w:rsid w:val="00530A8F"/>
    <w:rsid w:val="00540743"/>
    <w:rsid w:val="005562BD"/>
    <w:rsid w:val="005576EE"/>
    <w:rsid w:val="00566FF0"/>
    <w:rsid w:val="005700E4"/>
    <w:rsid w:val="005701BC"/>
    <w:rsid w:val="005745FA"/>
    <w:rsid w:val="00574D07"/>
    <w:rsid w:val="0058750A"/>
    <w:rsid w:val="005A040E"/>
    <w:rsid w:val="005A2B5F"/>
    <w:rsid w:val="005B38FF"/>
    <w:rsid w:val="005D6E50"/>
    <w:rsid w:val="005E64E2"/>
    <w:rsid w:val="005F7A04"/>
    <w:rsid w:val="00602DB3"/>
    <w:rsid w:val="00622BC2"/>
    <w:rsid w:val="00635F98"/>
    <w:rsid w:val="00636649"/>
    <w:rsid w:val="006409F9"/>
    <w:rsid w:val="0065148C"/>
    <w:rsid w:val="00655C3B"/>
    <w:rsid w:val="00671DE5"/>
    <w:rsid w:val="00674437"/>
    <w:rsid w:val="00675ED9"/>
    <w:rsid w:val="00696203"/>
    <w:rsid w:val="006A78A8"/>
    <w:rsid w:val="006B17DB"/>
    <w:rsid w:val="006B7479"/>
    <w:rsid w:val="006C08C7"/>
    <w:rsid w:val="006C3F93"/>
    <w:rsid w:val="006D6F07"/>
    <w:rsid w:val="006E3B36"/>
    <w:rsid w:val="006E50A6"/>
    <w:rsid w:val="006E5230"/>
    <w:rsid w:val="006F0011"/>
    <w:rsid w:val="006F1C5E"/>
    <w:rsid w:val="006F4004"/>
    <w:rsid w:val="00702DE4"/>
    <w:rsid w:val="00711FCE"/>
    <w:rsid w:val="0071632D"/>
    <w:rsid w:val="007202E8"/>
    <w:rsid w:val="00724FFE"/>
    <w:rsid w:val="00734DBC"/>
    <w:rsid w:val="00744F16"/>
    <w:rsid w:val="00747B60"/>
    <w:rsid w:val="0075339E"/>
    <w:rsid w:val="00760DF4"/>
    <w:rsid w:val="00763613"/>
    <w:rsid w:val="0076788F"/>
    <w:rsid w:val="00773920"/>
    <w:rsid w:val="00777C95"/>
    <w:rsid w:val="007858D2"/>
    <w:rsid w:val="00786E8B"/>
    <w:rsid w:val="0079241E"/>
    <w:rsid w:val="007957BC"/>
    <w:rsid w:val="007971C9"/>
    <w:rsid w:val="007A271E"/>
    <w:rsid w:val="007A744C"/>
    <w:rsid w:val="007B642A"/>
    <w:rsid w:val="007C2B91"/>
    <w:rsid w:val="007C4635"/>
    <w:rsid w:val="007D46F6"/>
    <w:rsid w:val="007D76C6"/>
    <w:rsid w:val="007F015D"/>
    <w:rsid w:val="007F2179"/>
    <w:rsid w:val="007F4AF7"/>
    <w:rsid w:val="00800C4F"/>
    <w:rsid w:val="0082640D"/>
    <w:rsid w:val="0083034B"/>
    <w:rsid w:val="00831F94"/>
    <w:rsid w:val="0084263E"/>
    <w:rsid w:val="00845F39"/>
    <w:rsid w:val="00854F1A"/>
    <w:rsid w:val="008631C8"/>
    <w:rsid w:val="00866681"/>
    <w:rsid w:val="008A2012"/>
    <w:rsid w:val="008B0B11"/>
    <w:rsid w:val="008B7EF7"/>
    <w:rsid w:val="008C33A6"/>
    <w:rsid w:val="008C7A56"/>
    <w:rsid w:val="008D1E0B"/>
    <w:rsid w:val="008D6B1A"/>
    <w:rsid w:val="008E44DB"/>
    <w:rsid w:val="008F3831"/>
    <w:rsid w:val="008F42FD"/>
    <w:rsid w:val="008F6E08"/>
    <w:rsid w:val="00901BAA"/>
    <w:rsid w:val="00903EB0"/>
    <w:rsid w:val="0092117A"/>
    <w:rsid w:val="00947D5A"/>
    <w:rsid w:val="00961E14"/>
    <w:rsid w:val="00965F21"/>
    <w:rsid w:val="00975A43"/>
    <w:rsid w:val="009A3A59"/>
    <w:rsid w:val="009A6AB8"/>
    <w:rsid w:val="009B09F9"/>
    <w:rsid w:val="009B78ED"/>
    <w:rsid w:val="009D59AF"/>
    <w:rsid w:val="009F724D"/>
    <w:rsid w:val="00A23175"/>
    <w:rsid w:val="00A2775A"/>
    <w:rsid w:val="00A339A0"/>
    <w:rsid w:val="00A37D20"/>
    <w:rsid w:val="00A4058C"/>
    <w:rsid w:val="00A50088"/>
    <w:rsid w:val="00A607D3"/>
    <w:rsid w:val="00A636DC"/>
    <w:rsid w:val="00A63AA4"/>
    <w:rsid w:val="00A670D7"/>
    <w:rsid w:val="00A75AE5"/>
    <w:rsid w:val="00A804CC"/>
    <w:rsid w:val="00A80E8E"/>
    <w:rsid w:val="00A9111A"/>
    <w:rsid w:val="00AA764A"/>
    <w:rsid w:val="00AB2B47"/>
    <w:rsid w:val="00AC262E"/>
    <w:rsid w:val="00AC4F48"/>
    <w:rsid w:val="00AD31AD"/>
    <w:rsid w:val="00AD39A3"/>
    <w:rsid w:val="00AD65B6"/>
    <w:rsid w:val="00B40CA2"/>
    <w:rsid w:val="00B476EE"/>
    <w:rsid w:val="00B56CDE"/>
    <w:rsid w:val="00B64637"/>
    <w:rsid w:val="00B759F7"/>
    <w:rsid w:val="00BB1B45"/>
    <w:rsid w:val="00BC2ED6"/>
    <w:rsid w:val="00BC3FE9"/>
    <w:rsid w:val="00BF0D4E"/>
    <w:rsid w:val="00BF6337"/>
    <w:rsid w:val="00C116AC"/>
    <w:rsid w:val="00C17895"/>
    <w:rsid w:val="00C25392"/>
    <w:rsid w:val="00C63AC8"/>
    <w:rsid w:val="00C67597"/>
    <w:rsid w:val="00C76AB1"/>
    <w:rsid w:val="00C83D59"/>
    <w:rsid w:val="00C83D9E"/>
    <w:rsid w:val="00C86884"/>
    <w:rsid w:val="00C87958"/>
    <w:rsid w:val="00CB3278"/>
    <w:rsid w:val="00CB3EED"/>
    <w:rsid w:val="00CB6D02"/>
    <w:rsid w:val="00CB78B8"/>
    <w:rsid w:val="00CF25C7"/>
    <w:rsid w:val="00CF61D1"/>
    <w:rsid w:val="00CF7FA0"/>
    <w:rsid w:val="00D017B2"/>
    <w:rsid w:val="00D20D08"/>
    <w:rsid w:val="00D2667D"/>
    <w:rsid w:val="00D333EE"/>
    <w:rsid w:val="00D4151C"/>
    <w:rsid w:val="00D41E43"/>
    <w:rsid w:val="00D555CA"/>
    <w:rsid w:val="00D574B9"/>
    <w:rsid w:val="00D708B4"/>
    <w:rsid w:val="00D71215"/>
    <w:rsid w:val="00D848D7"/>
    <w:rsid w:val="00D94840"/>
    <w:rsid w:val="00DB19E3"/>
    <w:rsid w:val="00DC0290"/>
    <w:rsid w:val="00DE2391"/>
    <w:rsid w:val="00DE6E84"/>
    <w:rsid w:val="00DF2184"/>
    <w:rsid w:val="00DF4497"/>
    <w:rsid w:val="00E135EF"/>
    <w:rsid w:val="00E43339"/>
    <w:rsid w:val="00E512DB"/>
    <w:rsid w:val="00E6677E"/>
    <w:rsid w:val="00E72F3D"/>
    <w:rsid w:val="00EB2088"/>
    <w:rsid w:val="00EE3B52"/>
    <w:rsid w:val="00EE5F88"/>
    <w:rsid w:val="00EF1884"/>
    <w:rsid w:val="00F012AE"/>
    <w:rsid w:val="00F01B22"/>
    <w:rsid w:val="00F0329B"/>
    <w:rsid w:val="00F22135"/>
    <w:rsid w:val="00F27D5C"/>
    <w:rsid w:val="00F33C49"/>
    <w:rsid w:val="00F404C9"/>
    <w:rsid w:val="00F4302D"/>
    <w:rsid w:val="00F454FD"/>
    <w:rsid w:val="00F47864"/>
    <w:rsid w:val="00F516EA"/>
    <w:rsid w:val="00F52CEA"/>
    <w:rsid w:val="00F57B44"/>
    <w:rsid w:val="00F64A54"/>
    <w:rsid w:val="00F65C0F"/>
    <w:rsid w:val="00F67BDC"/>
    <w:rsid w:val="00F67CB9"/>
    <w:rsid w:val="00F75960"/>
    <w:rsid w:val="00F9080E"/>
    <w:rsid w:val="00F919BB"/>
    <w:rsid w:val="00F94A92"/>
    <w:rsid w:val="00F97D97"/>
    <w:rsid w:val="00FA4740"/>
    <w:rsid w:val="00FB53D9"/>
    <w:rsid w:val="00FC0AC4"/>
    <w:rsid w:val="00FD119D"/>
    <w:rsid w:val="00FE00F0"/>
    <w:rsid w:val="00FF07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9464"/>
  <w15:docId w15:val="{9DFB3A74-B536-40DE-A301-87369647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D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60D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0DF4"/>
    <w:rPr>
      <w:rFonts w:ascii="Segoe UI" w:hAnsi="Segoe UI" w:cs="Segoe UI"/>
      <w:sz w:val="18"/>
      <w:szCs w:val="18"/>
    </w:rPr>
  </w:style>
  <w:style w:type="table" w:styleId="TabloKlavuzu">
    <w:name w:val="Table Grid"/>
    <w:basedOn w:val="NormalTablo"/>
    <w:uiPriority w:val="59"/>
    <w:rsid w:val="003F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1632D"/>
    <w:pPr>
      <w:widowControl w:val="0"/>
      <w:autoSpaceDE w:val="0"/>
      <w:autoSpaceDN w:val="0"/>
      <w:spacing w:after="0" w:line="240" w:lineRule="auto"/>
    </w:pPr>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6B7479"/>
    <w:pPr>
      <w:widowControl w:val="0"/>
      <w:autoSpaceDE w:val="0"/>
      <w:autoSpaceDN w:val="0"/>
      <w:spacing w:after="0" w:line="240" w:lineRule="auto"/>
    </w:pPr>
    <w:rPr>
      <w:rFonts w:ascii="Times New Roman" w:eastAsia="Times New Roman" w:hAnsi="Times New Roman" w:cs="Times New Roman"/>
      <w:lang w:eastAsia="tr-TR" w:bidi="tr-TR"/>
    </w:rPr>
  </w:style>
  <w:style w:type="character" w:styleId="Kpr">
    <w:name w:val="Hyperlink"/>
    <w:basedOn w:val="VarsaylanParagrafYazTipi"/>
    <w:uiPriority w:val="99"/>
    <w:unhideWhenUsed/>
    <w:rsid w:val="006B7479"/>
    <w:rPr>
      <w:color w:val="0000FF" w:themeColor="hyperlink"/>
      <w:u w:val="single"/>
    </w:rPr>
  </w:style>
  <w:style w:type="paragraph" w:styleId="ListeParagraf">
    <w:name w:val="List Paragraph"/>
    <w:basedOn w:val="Normal"/>
    <w:uiPriority w:val="34"/>
    <w:qFormat/>
    <w:rsid w:val="008E4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4726">
      <w:bodyDiv w:val="1"/>
      <w:marLeft w:val="0"/>
      <w:marRight w:val="0"/>
      <w:marTop w:val="0"/>
      <w:marBottom w:val="0"/>
      <w:divBdr>
        <w:top w:val="none" w:sz="0" w:space="0" w:color="auto"/>
        <w:left w:val="none" w:sz="0" w:space="0" w:color="auto"/>
        <w:bottom w:val="none" w:sz="0" w:space="0" w:color="auto"/>
        <w:right w:val="none" w:sz="0" w:space="0" w:color="auto"/>
      </w:divBdr>
      <w:divsChild>
        <w:div w:id="1051419653">
          <w:marLeft w:val="0"/>
          <w:marRight w:val="0"/>
          <w:marTop w:val="0"/>
          <w:marBottom w:val="0"/>
          <w:divBdr>
            <w:top w:val="none" w:sz="0" w:space="0" w:color="auto"/>
            <w:left w:val="none" w:sz="0" w:space="0" w:color="auto"/>
            <w:bottom w:val="none" w:sz="0" w:space="0" w:color="auto"/>
            <w:right w:val="none" w:sz="0" w:space="0" w:color="auto"/>
          </w:divBdr>
        </w:div>
        <w:div w:id="949970498">
          <w:marLeft w:val="0"/>
          <w:marRight w:val="0"/>
          <w:marTop w:val="0"/>
          <w:marBottom w:val="0"/>
          <w:divBdr>
            <w:top w:val="none" w:sz="0" w:space="0" w:color="auto"/>
            <w:left w:val="none" w:sz="0" w:space="0" w:color="auto"/>
            <w:bottom w:val="none" w:sz="0" w:space="0" w:color="auto"/>
            <w:right w:val="none" w:sz="0" w:space="0" w:color="auto"/>
          </w:divBdr>
        </w:div>
      </w:divsChild>
    </w:div>
    <w:div w:id="647787840">
      <w:bodyDiv w:val="1"/>
      <w:marLeft w:val="0"/>
      <w:marRight w:val="0"/>
      <w:marTop w:val="0"/>
      <w:marBottom w:val="0"/>
      <w:divBdr>
        <w:top w:val="none" w:sz="0" w:space="0" w:color="auto"/>
        <w:left w:val="none" w:sz="0" w:space="0" w:color="auto"/>
        <w:bottom w:val="none" w:sz="0" w:space="0" w:color="auto"/>
        <w:right w:val="none" w:sz="0" w:space="0" w:color="auto"/>
      </w:divBdr>
    </w:div>
    <w:div w:id="785926877">
      <w:bodyDiv w:val="1"/>
      <w:marLeft w:val="0"/>
      <w:marRight w:val="0"/>
      <w:marTop w:val="0"/>
      <w:marBottom w:val="0"/>
      <w:divBdr>
        <w:top w:val="none" w:sz="0" w:space="0" w:color="auto"/>
        <w:left w:val="none" w:sz="0" w:space="0" w:color="auto"/>
        <w:bottom w:val="none" w:sz="0" w:space="0" w:color="auto"/>
        <w:right w:val="none" w:sz="0" w:space="0" w:color="auto"/>
      </w:divBdr>
    </w:div>
    <w:div w:id="19841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B108-906D-43EE-80E9-873E7AA1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1081</Words>
  <Characters>6167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ISMET DURAN</cp:lastModifiedBy>
  <cp:revision>13</cp:revision>
  <cp:lastPrinted>2025-08-21T11:42:00Z</cp:lastPrinted>
  <dcterms:created xsi:type="dcterms:W3CDTF">2025-08-07T08:14:00Z</dcterms:created>
  <dcterms:modified xsi:type="dcterms:W3CDTF">2025-08-21T12:45:00Z</dcterms:modified>
</cp:coreProperties>
</file>